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300" w:afterAutospacing="0" w:line="240" w:lineRule="auto"/>
        <w:ind w:left="0" w:right="0"/>
        <w:jc w:val="center"/>
        <w:rPr>
          <w:rFonts w:hint="eastAsia" w:ascii="宋体" w:hAnsi="宋体" w:eastAsia="宋体" w:cs="宋体"/>
          <w:color w:val="000000"/>
          <w:sz w:val="28"/>
          <w:szCs w:val="28"/>
          <w:highlight w:val="none"/>
          <w:u w:val="none"/>
        </w:rPr>
      </w:pPr>
      <w:r>
        <w:rPr>
          <w:rFonts w:hint="eastAsia" w:ascii="宋体" w:hAnsi="宋体" w:eastAsia="宋体" w:cs="宋体"/>
          <w:color w:val="000000"/>
          <w:kern w:val="0"/>
          <w:sz w:val="28"/>
          <w:szCs w:val="28"/>
          <w:highlight w:val="none"/>
          <w:u w:val="none"/>
          <w:shd w:val="clear" w:color="auto" w:fill="FFFFFF"/>
          <w:lang w:val="en-US" w:eastAsia="zh-CN" w:bidi="ar"/>
        </w:rPr>
        <w:t>鸿苑路（连霍高速公路至S312段）改建工程勘察设计中标候选人公示</w:t>
      </w:r>
    </w:p>
    <w:p>
      <w:pPr>
        <w:autoSpaceDE w:val="0"/>
        <w:adjustRightInd w:val="0"/>
        <w:snapToGrid w:val="0"/>
        <w:spacing w:line="240" w:lineRule="auto"/>
        <w:rPr>
          <w:rFonts w:hint="eastAsia" w:ascii="宋体" w:hAnsi="宋体" w:eastAsia="宋体" w:cs="宋体"/>
          <w:color w:val="0C0C0C"/>
          <w:kern w:val="0"/>
          <w:sz w:val="21"/>
          <w:szCs w:val="21"/>
          <w:highlight w:val="none"/>
          <w:u w:val="none"/>
        </w:rPr>
      </w:pP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highlight w:val="none"/>
          <w:u w:val="none"/>
        </w:rPr>
      </w:pPr>
      <w:r>
        <w:rPr>
          <w:rFonts w:hint="eastAsia" w:ascii="宋体" w:hAnsi="宋体" w:eastAsia="宋体" w:cs="宋体"/>
          <w:color w:val="0C0C0C"/>
          <w:kern w:val="0"/>
          <w:sz w:val="21"/>
          <w:szCs w:val="21"/>
          <w:highlight w:val="none"/>
          <w:u w:val="none"/>
          <w:lang w:eastAsia="zh-CN"/>
        </w:rPr>
        <w:t>本</w:t>
      </w:r>
      <w:r>
        <w:rPr>
          <w:rFonts w:hint="eastAsia" w:ascii="宋体" w:hAnsi="宋体" w:eastAsia="宋体" w:cs="宋体"/>
          <w:color w:val="0C0C0C"/>
          <w:kern w:val="0"/>
          <w:sz w:val="21"/>
          <w:szCs w:val="21"/>
          <w:highlight w:val="none"/>
          <w:u w:val="none"/>
        </w:rPr>
        <w:t>项目</w:t>
      </w:r>
      <w:r>
        <w:rPr>
          <w:rFonts w:hint="eastAsia" w:ascii="宋体" w:hAnsi="宋体" w:eastAsia="宋体" w:cs="宋体"/>
          <w:color w:val="0C0C0C"/>
          <w:kern w:val="0"/>
          <w:sz w:val="21"/>
          <w:szCs w:val="21"/>
          <w:highlight w:val="none"/>
          <w:u w:val="none"/>
          <w:lang w:val="en-US" w:eastAsia="zh-CN"/>
        </w:rPr>
        <w:t>鸿苑路（连霍高速公路至S312段）改建工程勘察设计</w:t>
      </w:r>
      <w:r>
        <w:rPr>
          <w:rFonts w:hint="eastAsia" w:ascii="宋体" w:hAnsi="宋体" w:eastAsia="宋体" w:cs="宋体"/>
          <w:color w:val="0C0C0C"/>
          <w:kern w:val="0"/>
          <w:sz w:val="21"/>
          <w:szCs w:val="21"/>
          <w:highlight w:val="none"/>
          <w:u w:val="none"/>
        </w:rPr>
        <w:t>（</w:t>
      </w:r>
      <w:r>
        <w:rPr>
          <w:rFonts w:hint="eastAsia" w:ascii="宋体" w:hAnsi="宋体" w:eastAsia="宋体" w:cs="宋体"/>
          <w:color w:val="0C0C0C"/>
          <w:kern w:val="0"/>
          <w:sz w:val="21"/>
          <w:szCs w:val="21"/>
          <w:highlight w:val="none"/>
          <w:u w:val="none"/>
          <w:lang w:eastAsia="zh-CN"/>
        </w:rPr>
        <w:t>标段</w:t>
      </w:r>
      <w:r>
        <w:rPr>
          <w:rFonts w:hint="eastAsia" w:ascii="宋体" w:hAnsi="宋体" w:eastAsia="宋体" w:cs="宋体"/>
          <w:color w:val="0C0C0C"/>
          <w:kern w:val="0"/>
          <w:sz w:val="21"/>
          <w:szCs w:val="21"/>
          <w:highlight w:val="none"/>
          <w:u w:val="none"/>
        </w:rPr>
        <w:t>编号</w:t>
      </w:r>
      <w:r>
        <w:rPr>
          <w:rFonts w:hint="eastAsia" w:ascii="宋体" w:hAnsi="宋体" w:eastAsia="宋体" w:cs="宋体"/>
          <w:color w:val="0C0C0C"/>
          <w:kern w:val="0"/>
          <w:sz w:val="21"/>
          <w:szCs w:val="21"/>
          <w:highlight w:val="none"/>
          <w:u w:val="none"/>
          <w:lang w:eastAsia="zh-CN"/>
        </w:rPr>
        <w:t>：</w:t>
      </w:r>
      <w:r>
        <w:rPr>
          <w:rFonts w:hint="eastAsia" w:ascii="宋体" w:hAnsi="宋体" w:eastAsia="宋体" w:cs="宋体"/>
          <w:color w:val="0C0C0C"/>
          <w:kern w:val="0"/>
          <w:sz w:val="21"/>
          <w:szCs w:val="21"/>
          <w:highlight w:val="none"/>
          <w:u w:val="none"/>
          <w:lang w:val="en-US" w:eastAsia="zh-CN"/>
        </w:rPr>
        <w:t>23-GC-1116-01</w:t>
      </w:r>
      <w:r>
        <w:rPr>
          <w:rFonts w:hint="eastAsia" w:ascii="宋体" w:hAnsi="宋体" w:eastAsia="宋体" w:cs="宋体"/>
          <w:color w:val="0C0C0C"/>
          <w:kern w:val="0"/>
          <w:sz w:val="21"/>
          <w:szCs w:val="21"/>
          <w:highlight w:val="none"/>
          <w:u w:val="none"/>
        </w:rPr>
        <w:t xml:space="preserve">）于 </w:t>
      </w:r>
      <w:r>
        <w:rPr>
          <w:rFonts w:hint="eastAsia" w:ascii="宋体" w:hAnsi="宋体" w:eastAsia="宋体" w:cs="宋体"/>
          <w:color w:val="0C0C0C"/>
          <w:kern w:val="0"/>
          <w:sz w:val="21"/>
          <w:szCs w:val="21"/>
          <w:highlight w:val="none"/>
          <w:u w:val="none"/>
          <w:lang w:val="en-US" w:eastAsia="zh-CN"/>
        </w:rPr>
        <w:t>2023</w:t>
      </w:r>
      <w:r>
        <w:rPr>
          <w:rFonts w:hint="eastAsia" w:ascii="宋体" w:hAnsi="宋体" w:eastAsia="宋体" w:cs="宋体"/>
          <w:color w:val="0C0C0C"/>
          <w:kern w:val="0"/>
          <w:sz w:val="21"/>
          <w:szCs w:val="21"/>
          <w:highlight w:val="none"/>
          <w:u w:val="none"/>
        </w:rPr>
        <w:t xml:space="preserve"> 年 </w:t>
      </w:r>
      <w:r>
        <w:rPr>
          <w:rFonts w:hint="eastAsia" w:ascii="宋体" w:hAnsi="宋体" w:eastAsia="宋体" w:cs="宋体"/>
          <w:color w:val="0C0C0C"/>
          <w:kern w:val="0"/>
          <w:sz w:val="21"/>
          <w:szCs w:val="21"/>
          <w:highlight w:val="none"/>
          <w:u w:val="none"/>
          <w:lang w:val="en-US" w:eastAsia="zh-CN"/>
        </w:rPr>
        <w:t>11</w:t>
      </w:r>
      <w:r>
        <w:rPr>
          <w:rFonts w:hint="eastAsia" w:ascii="宋体" w:hAnsi="宋体" w:eastAsia="宋体" w:cs="宋体"/>
          <w:color w:val="0C0C0C"/>
          <w:kern w:val="0"/>
          <w:sz w:val="21"/>
          <w:szCs w:val="21"/>
          <w:highlight w:val="none"/>
          <w:u w:val="none"/>
        </w:rPr>
        <w:t xml:space="preserve"> 月 </w:t>
      </w:r>
      <w:r>
        <w:rPr>
          <w:rFonts w:hint="eastAsia" w:ascii="宋体" w:hAnsi="宋体" w:eastAsia="宋体" w:cs="宋体"/>
          <w:color w:val="0C0C0C"/>
          <w:kern w:val="0"/>
          <w:sz w:val="21"/>
          <w:szCs w:val="21"/>
          <w:highlight w:val="none"/>
          <w:u w:val="none"/>
          <w:lang w:val="en-US" w:eastAsia="zh-CN"/>
        </w:rPr>
        <w:t>21</w:t>
      </w:r>
      <w:r>
        <w:rPr>
          <w:rFonts w:hint="eastAsia" w:ascii="宋体" w:hAnsi="宋体" w:eastAsia="宋体" w:cs="宋体"/>
          <w:color w:val="0C0C0C"/>
          <w:kern w:val="0"/>
          <w:sz w:val="21"/>
          <w:szCs w:val="21"/>
          <w:highlight w:val="none"/>
          <w:u w:val="none"/>
        </w:rPr>
        <w:t xml:space="preserve"> 日在</w:t>
      </w:r>
      <w:r>
        <w:rPr>
          <w:rFonts w:hint="eastAsia" w:ascii="宋体" w:hAnsi="宋体" w:eastAsia="宋体" w:cs="宋体"/>
          <w:color w:val="0C0C0C"/>
          <w:kern w:val="0"/>
          <w:sz w:val="21"/>
          <w:szCs w:val="21"/>
          <w:highlight w:val="none"/>
          <w:u w:val="none"/>
          <w:lang w:eastAsia="zh-CN"/>
        </w:rPr>
        <w:t>郑州市</w:t>
      </w:r>
      <w:r>
        <w:rPr>
          <w:rFonts w:hint="eastAsia" w:ascii="宋体" w:hAnsi="宋体" w:eastAsia="宋体" w:cs="宋体"/>
          <w:color w:val="0C0C0C"/>
          <w:kern w:val="0"/>
          <w:sz w:val="21"/>
          <w:szCs w:val="21"/>
          <w:highlight w:val="none"/>
          <w:u w:val="none"/>
        </w:rPr>
        <w:t>公共资源交易中心进行开标</w:t>
      </w:r>
      <w:r>
        <w:rPr>
          <w:rFonts w:hint="eastAsia" w:ascii="宋体" w:hAnsi="宋体" w:eastAsia="宋体" w:cs="宋体"/>
          <w:color w:val="0C0C0C"/>
          <w:kern w:val="0"/>
          <w:sz w:val="21"/>
          <w:szCs w:val="21"/>
          <w:highlight w:val="none"/>
          <w:u w:val="none"/>
          <w:lang w:eastAsia="zh-CN"/>
        </w:rPr>
        <w:t>（</w:t>
      </w:r>
      <w:r>
        <w:rPr>
          <w:rFonts w:hint="eastAsia" w:ascii="宋体" w:hAnsi="宋体" w:eastAsia="宋体" w:cs="宋体"/>
          <w:color w:val="0C0C0C"/>
          <w:kern w:val="0"/>
          <w:sz w:val="21"/>
          <w:szCs w:val="21"/>
          <w:highlight w:val="none"/>
          <w:u w:val="none"/>
        </w:rPr>
        <w:t>评标</w:t>
      </w:r>
      <w:r>
        <w:rPr>
          <w:rFonts w:hint="eastAsia" w:ascii="宋体" w:hAnsi="宋体" w:eastAsia="宋体" w:cs="宋体"/>
          <w:color w:val="0C0C0C"/>
          <w:kern w:val="0"/>
          <w:sz w:val="21"/>
          <w:szCs w:val="21"/>
          <w:highlight w:val="none"/>
          <w:u w:val="none"/>
          <w:lang w:eastAsia="zh-CN"/>
        </w:rPr>
        <w:t>）</w:t>
      </w:r>
      <w:r>
        <w:rPr>
          <w:rFonts w:hint="eastAsia" w:ascii="宋体" w:hAnsi="宋体" w:eastAsia="宋体" w:cs="宋体"/>
          <w:color w:val="0C0C0C"/>
          <w:kern w:val="0"/>
          <w:sz w:val="21"/>
          <w:szCs w:val="21"/>
          <w:highlight w:val="none"/>
          <w:u w:val="none"/>
        </w:rPr>
        <w:t>，</w:t>
      </w:r>
      <w:r>
        <w:rPr>
          <w:rFonts w:hint="eastAsia" w:ascii="宋体" w:hAnsi="宋体" w:eastAsia="宋体" w:cs="宋体"/>
          <w:color w:val="0C0C0C"/>
          <w:kern w:val="0"/>
          <w:sz w:val="21"/>
          <w:szCs w:val="21"/>
          <w:highlight w:val="none"/>
          <w:u w:val="none"/>
          <w:lang w:eastAsia="zh-CN"/>
        </w:rPr>
        <w:t>经</w:t>
      </w:r>
      <w:r>
        <w:rPr>
          <w:rFonts w:hint="eastAsia" w:ascii="宋体" w:hAnsi="宋体" w:eastAsia="宋体" w:cs="宋体"/>
          <w:color w:val="0C0C0C"/>
          <w:kern w:val="0"/>
          <w:sz w:val="21"/>
          <w:szCs w:val="21"/>
          <w:highlight w:val="none"/>
          <w:u w:val="none"/>
        </w:rPr>
        <w:t>评标委员会评审，现将</w:t>
      </w:r>
      <w:r>
        <w:rPr>
          <w:rFonts w:hint="eastAsia" w:ascii="宋体" w:hAnsi="宋体" w:eastAsia="宋体" w:cs="宋体"/>
          <w:color w:val="0C0C0C"/>
          <w:kern w:val="0"/>
          <w:sz w:val="21"/>
          <w:szCs w:val="21"/>
          <w:highlight w:val="none"/>
          <w:u w:val="none"/>
          <w:lang w:eastAsia="zh-CN"/>
        </w:rPr>
        <w:t>该项目</w:t>
      </w:r>
      <w:r>
        <w:rPr>
          <w:rFonts w:hint="eastAsia" w:ascii="宋体" w:hAnsi="宋体" w:eastAsia="宋体" w:cs="宋体"/>
          <w:color w:val="0C0C0C"/>
          <w:kern w:val="0"/>
          <w:sz w:val="21"/>
          <w:szCs w:val="21"/>
          <w:highlight w:val="none"/>
          <w:u w:val="none"/>
        </w:rPr>
        <w:t>的</w:t>
      </w:r>
      <w:r>
        <w:rPr>
          <w:rFonts w:hint="eastAsia" w:ascii="宋体" w:hAnsi="宋体" w:eastAsia="宋体" w:cs="宋体"/>
          <w:color w:val="0C0C0C"/>
          <w:kern w:val="0"/>
          <w:sz w:val="21"/>
          <w:szCs w:val="21"/>
          <w:highlight w:val="none"/>
          <w:u w:val="none"/>
          <w:lang w:eastAsia="zh-CN"/>
        </w:rPr>
        <w:t>中标候选人（</w:t>
      </w:r>
      <w:r>
        <w:rPr>
          <w:rFonts w:hint="eastAsia" w:ascii="宋体" w:hAnsi="宋体" w:eastAsia="宋体" w:cs="宋体"/>
          <w:color w:val="0C0C0C"/>
          <w:kern w:val="0"/>
          <w:sz w:val="21"/>
          <w:szCs w:val="21"/>
          <w:highlight w:val="none"/>
          <w:u w:val="none"/>
        </w:rPr>
        <w:t>评标结果</w:t>
      </w:r>
      <w:r>
        <w:rPr>
          <w:rFonts w:hint="eastAsia" w:ascii="宋体" w:hAnsi="宋体" w:eastAsia="宋体" w:cs="宋体"/>
          <w:color w:val="0C0C0C"/>
          <w:kern w:val="0"/>
          <w:sz w:val="21"/>
          <w:szCs w:val="21"/>
          <w:highlight w:val="none"/>
          <w:u w:val="none"/>
          <w:lang w:eastAsia="zh-CN"/>
        </w:rPr>
        <w:t>）情况</w:t>
      </w:r>
      <w:r>
        <w:rPr>
          <w:rFonts w:hint="eastAsia" w:ascii="宋体" w:hAnsi="宋体" w:eastAsia="宋体" w:cs="宋体"/>
          <w:color w:val="0C0C0C"/>
          <w:kern w:val="0"/>
          <w:sz w:val="21"/>
          <w:szCs w:val="21"/>
          <w:highlight w:val="none"/>
          <w:u w:val="none"/>
        </w:rPr>
        <w:t>公示如下：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333333"/>
          <w:sz w:val="21"/>
          <w:szCs w:val="21"/>
          <w:highlight w:val="none"/>
        </w:rPr>
      </w:pPr>
      <w:r>
        <w:rPr>
          <w:rStyle w:val="11"/>
          <w:rFonts w:hint="eastAsia" w:ascii="宋体" w:hAnsi="宋体" w:eastAsia="宋体" w:cs="宋体"/>
          <w:color w:val="333333"/>
          <w:sz w:val="21"/>
          <w:szCs w:val="21"/>
          <w:highlight w:val="none"/>
        </w:rPr>
        <w:t>一、中标候选人</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1.1</w:t>
      </w:r>
      <w:r>
        <w:rPr>
          <w:rStyle w:val="11"/>
          <w:rFonts w:hint="eastAsia" w:ascii="宋体" w:hAnsi="宋体" w:eastAsia="宋体" w:cs="宋体"/>
          <w:b w:val="0"/>
          <w:bCs w:val="0"/>
          <w:color w:val="333333"/>
          <w:sz w:val="21"/>
          <w:szCs w:val="21"/>
          <w:highlight w:val="none"/>
          <w:lang w:val="en-US" w:eastAsia="zh-CN"/>
        </w:rPr>
        <w:t xml:space="preserve"> </w:t>
      </w:r>
      <w:r>
        <w:rPr>
          <w:rStyle w:val="11"/>
          <w:rFonts w:hint="eastAsia" w:ascii="宋体" w:hAnsi="宋体" w:eastAsia="宋体" w:cs="宋体"/>
          <w:b w:val="0"/>
          <w:bCs w:val="0"/>
          <w:color w:val="333333"/>
          <w:sz w:val="21"/>
          <w:szCs w:val="21"/>
          <w:highlight w:val="none"/>
        </w:rPr>
        <w:t>中标候选人</w:t>
      </w:r>
      <w:r>
        <w:rPr>
          <w:rStyle w:val="11"/>
          <w:rFonts w:hint="eastAsia" w:ascii="宋体" w:hAnsi="宋体" w:eastAsia="宋体" w:cs="宋体"/>
          <w:b w:val="0"/>
          <w:bCs w:val="0"/>
          <w:color w:val="333333"/>
          <w:sz w:val="21"/>
          <w:szCs w:val="21"/>
          <w:highlight w:val="none"/>
          <w:lang w:eastAsia="zh-CN"/>
        </w:rPr>
        <w:t>排序基本</w:t>
      </w:r>
      <w:r>
        <w:rPr>
          <w:rStyle w:val="11"/>
          <w:rFonts w:hint="eastAsia" w:ascii="宋体" w:hAnsi="宋体" w:eastAsia="宋体" w:cs="宋体"/>
          <w:b w:val="0"/>
          <w:bCs w:val="0"/>
          <w:color w:val="333333"/>
          <w:sz w:val="21"/>
          <w:szCs w:val="21"/>
          <w:highlight w:val="none"/>
        </w:rPr>
        <w:t>情况</w:t>
      </w:r>
    </w:p>
    <w:tbl>
      <w:tblPr>
        <w:tblStyle w:val="8"/>
        <w:tblW w:w="13155" w:type="dxa"/>
        <w:tblInd w:w="165" w:type="dxa"/>
        <w:tblLayout w:type="fixed"/>
        <w:tblCellMar>
          <w:top w:w="0" w:type="dxa"/>
          <w:left w:w="108" w:type="dxa"/>
          <w:bottom w:w="0" w:type="dxa"/>
          <w:right w:w="108" w:type="dxa"/>
        </w:tblCellMar>
      </w:tblPr>
      <w:tblGrid>
        <w:gridCol w:w="855"/>
        <w:gridCol w:w="2194"/>
        <w:gridCol w:w="1506"/>
        <w:gridCol w:w="1320"/>
        <w:gridCol w:w="3187"/>
        <w:gridCol w:w="4093"/>
      </w:tblGrid>
      <w:tr>
        <w:tblPrEx>
          <w:tblCellMar>
            <w:top w:w="0" w:type="dxa"/>
            <w:left w:w="108" w:type="dxa"/>
            <w:bottom w:w="0" w:type="dxa"/>
            <w:right w:w="108" w:type="dxa"/>
          </w:tblCellMar>
        </w:tblPrEx>
        <w:trPr>
          <w:trHeight w:val="791" w:hRule="atLeast"/>
        </w:trPr>
        <w:tc>
          <w:tcPr>
            <w:tcW w:w="8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排序</w:t>
            </w:r>
          </w:p>
        </w:tc>
        <w:tc>
          <w:tcPr>
            <w:tcW w:w="21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中标候选人名称</w:t>
            </w:r>
          </w:p>
        </w:tc>
        <w:tc>
          <w:tcPr>
            <w:tcW w:w="1506"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投标报价(元)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/投标费率(%)</w:t>
            </w:r>
          </w:p>
        </w:tc>
        <w:tc>
          <w:tcPr>
            <w:tcW w:w="132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项目负责人</w:t>
            </w:r>
          </w:p>
        </w:tc>
        <w:tc>
          <w:tcPr>
            <w:tcW w:w="3187"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质</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rPr>
              <w:t>量</w:t>
            </w:r>
          </w:p>
        </w:tc>
        <w:tc>
          <w:tcPr>
            <w:tcW w:w="4093"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工</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rPr>
              <w:t>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rPr>
              <w:t>（交货期/天）</w:t>
            </w:r>
          </w:p>
        </w:tc>
      </w:tr>
      <w:tr>
        <w:tblPrEx>
          <w:tblCellMar>
            <w:top w:w="0" w:type="dxa"/>
            <w:left w:w="108" w:type="dxa"/>
            <w:bottom w:w="0" w:type="dxa"/>
            <w:right w:w="108" w:type="dxa"/>
          </w:tblCellMar>
        </w:tblPrEx>
        <w:trPr>
          <w:trHeight w:val="725"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val="en-US" w:eastAsia="zh-CN"/>
              </w:rPr>
              <w:t>1</w:t>
            </w:r>
          </w:p>
        </w:tc>
        <w:tc>
          <w:tcPr>
            <w:tcW w:w="219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333333"/>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150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4552000</w:t>
            </w:r>
            <w:r>
              <w:rPr>
                <w:rFonts w:hint="eastAsia" w:ascii="宋体" w:hAnsi="宋体" w:cs="宋体"/>
                <w:i w:val="0"/>
                <w:iCs w:val="0"/>
                <w:color w:val="000000"/>
                <w:kern w:val="0"/>
                <w:sz w:val="21"/>
                <w:szCs w:val="21"/>
                <w:highlight w:val="none"/>
                <w:u w:val="none"/>
                <w:lang w:val="en-US" w:eastAsia="zh-CN" w:bidi="ar"/>
              </w:rPr>
              <w:t>.00</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333333"/>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姚玲玲</w:t>
            </w:r>
          </w:p>
        </w:tc>
        <w:tc>
          <w:tcPr>
            <w:tcW w:w="318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val="en-US" w:eastAsia="zh-CN"/>
              </w:rPr>
              <w:t>符合国家有关工程建设标准强制性条文和交通运输部关于公路勘察设计方面现行的标准、规范、规程、定额、办法、示例以及招标项目所在地关于公路工程勘察设计方面的文件、规定</w:t>
            </w:r>
          </w:p>
        </w:tc>
        <w:tc>
          <w:tcPr>
            <w:tcW w:w="4093"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val="en-US" w:eastAsia="zh-CN"/>
              </w:rPr>
              <w:t>自签订合同协议书之日起30日内完成初步设计，并通过相关部门的审查批复；初步设计批复后7日内提交初步设计文件及有关资料，待初步设计批复后30日内提交施工图设计文件及有关资料，施工图设计批复后7个工作日内提交施工图设计文件及有关资料；后续服务至项目竣工验收</w:t>
            </w:r>
          </w:p>
        </w:tc>
      </w:tr>
      <w:tr>
        <w:tblPrEx>
          <w:tblCellMar>
            <w:top w:w="0" w:type="dxa"/>
            <w:left w:w="108" w:type="dxa"/>
            <w:bottom w:w="0" w:type="dxa"/>
            <w:right w:w="108" w:type="dxa"/>
          </w:tblCellMar>
        </w:tblPrEx>
        <w:trPr>
          <w:trHeight w:val="2488"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val="en-US" w:eastAsia="zh-CN"/>
              </w:rPr>
              <w:t>2</w:t>
            </w:r>
          </w:p>
        </w:tc>
        <w:tc>
          <w:tcPr>
            <w:tcW w:w="219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333333"/>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150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4588365</w:t>
            </w:r>
            <w:r>
              <w:rPr>
                <w:rFonts w:hint="eastAsia" w:ascii="宋体" w:hAnsi="宋体" w:cs="宋体"/>
                <w:i w:val="0"/>
                <w:iCs w:val="0"/>
                <w:color w:val="000000"/>
                <w:kern w:val="0"/>
                <w:sz w:val="21"/>
                <w:szCs w:val="21"/>
                <w:highlight w:val="none"/>
                <w:u w:val="none"/>
                <w:lang w:val="en-US" w:eastAsia="zh-CN" w:bidi="ar"/>
              </w:rPr>
              <w:t>.00</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333333"/>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杜战军</w:t>
            </w:r>
          </w:p>
        </w:tc>
        <w:tc>
          <w:tcPr>
            <w:tcW w:w="318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val="en-US" w:eastAsia="zh-CN"/>
              </w:rPr>
              <w:t>符合国家有关工程建设标准强制性条文和交通运输部关于公路勘察设计方面现行的标准、规范、规程、定额、办法、示例以及招标项目所在地关于公路工程勘察设计方面的文件、规定</w:t>
            </w:r>
          </w:p>
        </w:tc>
        <w:tc>
          <w:tcPr>
            <w:tcW w:w="4093"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val="en-US" w:eastAsia="zh-CN"/>
              </w:rPr>
              <w:t>自签订合同协议书之日起30日内完成初步设计，并通过相关部门的审查批复；初步设计批复后7日内提交初步设计文件及有关资料，待初步设计批复后30日内提交施工图设计文件及有关资料，施工图设计批复后7个工作日内提交施工图设计文件及有关资料；后续服务至项目竣工验收</w:t>
            </w:r>
          </w:p>
        </w:tc>
      </w:tr>
      <w:tr>
        <w:tblPrEx>
          <w:tblCellMar>
            <w:top w:w="0" w:type="dxa"/>
            <w:left w:w="108" w:type="dxa"/>
            <w:bottom w:w="0" w:type="dxa"/>
            <w:right w:w="108" w:type="dxa"/>
          </w:tblCellMar>
        </w:tblPrEx>
        <w:trPr>
          <w:trHeight w:val="694" w:hRule="atLeast"/>
        </w:trPr>
        <w:tc>
          <w:tcPr>
            <w:tcW w:w="855"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val="en-US" w:eastAsia="zh-CN"/>
              </w:rPr>
              <w:t>3</w:t>
            </w:r>
          </w:p>
        </w:tc>
        <w:tc>
          <w:tcPr>
            <w:tcW w:w="219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333333"/>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武汉综合交通研究院有限公司</w:t>
            </w:r>
          </w:p>
        </w:tc>
        <w:tc>
          <w:tcPr>
            <w:tcW w:w="150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4568000</w:t>
            </w:r>
            <w:r>
              <w:rPr>
                <w:rFonts w:hint="eastAsia" w:ascii="宋体" w:hAnsi="宋体" w:cs="宋体"/>
                <w:i w:val="0"/>
                <w:iCs w:val="0"/>
                <w:color w:val="000000"/>
                <w:kern w:val="0"/>
                <w:sz w:val="21"/>
                <w:szCs w:val="21"/>
                <w:highlight w:val="none"/>
                <w:u w:val="none"/>
                <w:lang w:val="en-US" w:eastAsia="zh-CN" w:bidi="ar"/>
              </w:rPr>
              <w:t>.00</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color w:val="333333"/>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谭卫平</w:t>
            </w:r>
          </w:p>
        </w:tc>
        <w:tc>
          <w:tcPr>
            <w:tcW w:w="3187"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val="en-US" w:eastAsia="zh-CN"/>
              </w:rPr>
              <w:t>符合国家有关工程建设标准强制性条文和交通运输部关于公路勘察设计方面现行的标准、规范、规程、定额、办法、示例以及招标项目所在地关于公路工程勘察设计方面的文件、规定</w:t>
            </w:r>
          </w:p>
        </w:tc>
        <w:tc>
          <w:tcPr>
            <w:tcW w:w="4093" w:type="dxa"/>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val="en-US" w:eastAsia="zh-CN"/>
              </w:rPr>
              <w:t>自签订合同协议书之日起30日内完成初步设计，并通过相关部门的审查批复；初步设计批复后7日内提交初步设计文件及有关资料，待初步设计批复后30日内提交施工图设计文件及有关资料，施工图设计批复后7个工作日内提交施工图设计文件及有关资料；后续服务至项目竣工验收</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val="0"/>
          <w:color w:val="333333"/>
          <w:sz w:val="21"/>
          <w:szCs w:val="21"/>
          <w:highlight w:val="none"/>
        </w:rPr>
      </w:pPr>
      <w:r>
        <w:rPr>
          <w:rStyle w:val="11"/>
          <w:rFonts w:hint="eastAsia" w:ascii="宋体" w:hAnsi="宋体" w:eastAsia="宋体" w:cs="宋体"/>
          <w:b w:val="0"/>
          <w:bCs w:val="0"/>
          <w:color w:val="333333"/>
          <w:sz w:val="21"/>
          <w:szCs w:val="21"/>
          <w:highlight w:val="none"/>
          <w:lang w:eastAsia="zh-CN"/>
        </w:rPr>
        <w:t>1</w:t>
      </w:r>
      <w:r>
        <w:rPr>
          <w:rStyle w:val="11"/>
          <w:rFonts w:hint="eastAsia" w:ascii="宋体" w:hAnsi="宋体" w:eastAsia="宋体" w:cs="宋体"/>
          <w:b w:val="0"/>
          <w:bCs w:val="0"/>
          <w:color w:val="333333"/>
          <w:sz w:val="21"/>
          <w:szCs w:val="21"/>
          <w:highlight w:val="none"/>
          <w:lang w:val="en-US" w:eastAsia="zh-CN"/>
        </w:rPr>
        <w:t xml:space="preserve">.2 </w:t>
      </w:r>
      <w:r>
        <w:rPr>
          <w:rStyle w:val="11"/>
          <w:rFonts w:hint="eastAsia" w:ascii="宋体" w:hAnsi="宋体" w:eastAsia="宋体" w:cs="宋体"/>
          <w:b w:val="0"/>
          <w:bCs w:val="0"/>
          <w:color w:val="333333"/>
          <w:sz w:val="21"/>
          <w:szCs w:val="21"/>
          <w:highlight w:val="none"/>
          <w:lang w:eastAsia="zh-CN"/>
        </w:rPr>
        <w:t>中标候选人项目管理人员情况</w:t>
      </w:r>
    </w:p>
    <w:tbl>
      <w:tblPr>
        <w:tblStyle w:val="8"/>
        <w:tblW w:w="1315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355"/>
        <w:gridCol w:w="1267"/>
        <w:gridCol w:w="1403"/>
        <w:gridCol w:w="1317"/>
        <w:gridCol w:w="2120"/>
        <w:gridCol w:w="2027"/>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3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单位名称</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人员类别</w:t>
            </w:r>
          </w:p>
        </w:tc>
        <w:tc>
          <w:tcPr>
            <w:tcW w:w="13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sz w:val="21"/>
                <w:szCs w:val="21"/>
                <w:highlight w:val="none"/>
              </w:rPr>
              <w:t>职务</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身份证号码</w:t>
            </w:r>
          </w:p>
        </w:tc>
        <w:tc>
          <w:tcPr>
            <w:tcW w:w="20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职业资格证书</w:t>
            </w:r>
          </w:p>
        </w:tc>
        <w:tc>
          <w:tcPr>
            <w:tcW w:w="18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rPr>
              <w:t>1</w:t>
            </w:r>
          </w:p>
        </w:tc>
        <w:tc>
          <w:tcPr>
            <w:tcW w:w="235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1267"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姚玲玲</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管理人员</w:t>
            </w:r>
          </w:p>
        </w:tc>
        <w:tc>
          <w:tcPr>
            <w:tcW w:w="13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sz w:val="21"/>
                <w:szCs w:val="21"/>
                <w:highlight w:val="none"/>
                <w:lang w:eastAsia="zh-CN"/>
              </w:rPr>
              <w:t>项目负责人</w:t>
            </w:r>
          </w:p>
        </w:tc>
        <w:tc>
          <w:tcPr>
            <w:tcW w:w="2120"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lang w:eastAsia="zh-CN"/>
              </w:rPr>
            </w:pPr>
            <w:r>
              <w:rPr>
                <w:rFonts w:hint="eastAsia" w:ascii="宋体" w:hAnsi="宋体" w:eastAsia="宋体" w:cs="宋体"/>
                <w:i w:val="0"/>
                <w:iCs w:val="0"/>
                <w:color w:val="000000"/>
                <w:kern w:val="0"/>
                <w:sz w:val="21"/>
                <w:szCs w:val="21"/>
                <w:highlight w:val="none"/>
                <w:u w:val="none"/>
                <w:lang w:val="en-US" w:eastAsia="zh-CN" w:bidi="ar"/>
              </w:rPr>
              <w:t>413***********0021</w:t>
            </w:r>
          </w:p>
        </w:tc>
        <w:tc>
          <w:tcPr>
            <w:tcW w:w="2027"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教授级高级工程师</w:t>
            </w:r>
          </w:p>
        </w:tc>
        <w:tc>
          <w:tcPr>
            <w:tcW w:w="1826"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A01160900003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rPr>
              <w:t>2</w:t>
            </w:r>
          </w:p>
        </w:tc>
        <w:tc>
          <w:tcPr>
            <w:tcW w:w="235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1267"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杜战军</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管理人员</w:t>
            </w:r>
          </w:p>
        </w:tc>
        <w:tc>
          <w:tcPr>
            <w:tcW w:w="13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sz w:val="21"/>
                <w:szCs w:val="21"/>
                <w:highlight w:val="none"/>
                <w:lang w:eastAsia="zh-CN"/>
              </w:rPr>
              <w:t>项目负责人</w:t>
            </w:r>
          </w:p>
        </w:tc>
        <w:tc>
          <w:tcPr>
            <w:tcW w:w="2120"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lang w:eastAsia="zh-CN"/>
              </w:rPr>
            </w:pPr>
            <w:r>
              <w:rPr>
                <w:rFonts w:hint="eastAsia" w:ascii="宋体" w:hAnsi="宋体" w:eastAsia="宋体" w:cs="宋体"/>
                <w:i w:val="0"/>
                <w:iCs w:val="0"/>
                <w:color w:val="000000"/>
                <w:kern w:val="0"/>
                <w:sz w:val="21"/>
                <w:szCs w:val="21"/>
                <w:highlight w:val="none"/>
                <w:u w:val="none"/>
                <w:lang w:val="en-US" w:eastAsia="zh-CN" w:bidi="ar"/>
              </w:rPr>
              <w:t>410***********1012</w:t>
            </w:r>
          </w:p>
        </w:tc>
        <w:tc>
          <w:tcPr>
            <w:tcW w:w="2027"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教授级高级工程师</w:t>
            </w:r>
          </w:p>
        </w:tc>
        <w:tc>
          <w:tcPr>
            <w:tcW w:w="1826"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A19110900092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rPr>
              <w:t>3</w:t>
            </w:r>
          </w:p>
        </w:tc>
        <w:tc>
          <w:tcPr>
            <w:tcW w:w="235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武汉综合交通研究院有限公司</w:t>
            </w:r>
          </w:p>
        </w:tc>
        <w:tc>
          <w:tcPr>
            <w:tcW w:w="1267"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谭卫平</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管理人员</w:t>
            </w:r>
          </w:p>
        </w:tc>
        <w:tc>
          <w:tcPr>
            <w:tcW w:w="13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sz w:val="21"/>
                <w:szCs w:val="21"/>
                <w:highlight w:val="none"/>
                <w:lang w:eastAsia="zh-CN"/>
              </w:rPr>
              <w:t>项目负责人</w:t>
            </w:r>
          </w:p>
        </w:tc>
        <w:tc>
          <w:tcPr>
            <w:tcW w:w="2120"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lang w:eastAsia="zh-CN"/>
              </w:rPr>
            </w:pPr>
            <w:r>
              <w:rPr>
                <w:rFonts w:hint="eastAsia" w:ascii="宋体" w:hAnsi="宋体" w:eastAsia="宋体" w:cs="宋体"/>
                <w:i w:val="0"/>
                <w:iCs w:val="0"/>
                <w:color w:val="000000"/>
                <w:kern w:val="0"/>
                <w:sz w:val="21"/>
                <w:szCs w:val="21"/>
                <w:highlight w:val="none"/>
                <w:u w:val="none"/>
                <w:lang w:val="en-US" w:eastAsia="zh-CN" w:bidi="ar"/>
              </w:rPr>
              <w:t>420***********0913</w:t>
            </w:r>
          </w:p>
        </w:tc>
        <w:tc>
          <w:tcPr>
            <w:tcW w:w="2027"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正高级工程师</w:t>
            </w:r>
          </w:p>
        </w:tc>
        <w:tc>
          <w:tcPr>
            <w:tcW w:w="1826"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A0302015200114</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Style w:val="11"/>
          <w:rFonts w:hint="eastAsia" w:ascii="宋体" w:hAnsi="宋体" w:eastAsia="宋体" w:cs="宋体"/>
          <w:b w:val="0"/>
          <w:bCs w:val="0"/>
          <w:color w:val="333333"/>
          <w:sz w:val="21"/>
          <w:szCs w:val="21"/>
          <w:highlight w:val="none"/>
          <w:lang w:eastAsia="zh-CN"/>
        </w:rPr>
      </w:pPr>
      <w:r>
        <w:rPr>
          <w:rStyle w:val="11"/>
          <w:rFonts w:hint="eastAsia" w:ascii="宋体" w:hAnsi="宋体" w:eastAsia="宋体" w:cs="宋体"/>
          <w:b w:val="0"/>
          <w:bCs w:val="0"/>
          <w:color w:val="333333"/>
          <w:sz w:val="21"/>
          <w:szCs w:val="21"/>
          <w:highlight w:val="none"/>
          <w:lang w:eastAsia="zh-CN"/>
        </w:rPr>
        <w:t>1.</w:t>
      </w:r>
      <w:r>
        <w:rPr>
          <w:rStyle w:val="11"/>
          <w:rFonts w:hint="eastAsia" w:ascii="宋体" w:hAnsi="宋体" w:eastAsia="宋体" w:cs="宋体"/>
          <w:b w:val="0"/>
          <w:bCs w:val="0"/>
          <w:color w:val="333333"/>
          <w:sz w:val="21"/>
          <w:szCs w:val="21"/>
          <w:highlight w:val="none"/>
          <w:lang w:val="en-US" w:eastAsia="zh-CN"/>
        </w:rPr>
        <w:t xml:space="preserve">3 </w:t>
      </w:r>
      <w:r>
        <w:rPr>
          <w:rStyle w:val="11"/>
          <w:rFonts w:hint="eastAsia" w:ascii="宋体" w:hAnsi="宋体" w:eastAsia="宋体" w:cs="宋体"/>
          <w:b w:val="0"/>
          <w:bCs w:val="0"/>
          <w:color w:val="333333"/>
          <w:sz w:val="21"/>
          <w:szCs w:val="21"/>
          <w:highlight w:val="none"/>
          <w:lang w:eastAsia="zh-CN"/>
        </w:rPr>
        <w:t>中标候选人企业业绩</w:t>
      </w:r>
    </w:p>
    <w:tbl>
      <w:tblPr>
        <w:tblStyle w:val="8"/>
        <w:tblW w:w="1317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434"/>
        <w:gridCol w:w="3293"/>
        <w:gridCol w:w="2800"/>
        <w:gridCol w:w="204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中标候选人名称</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中标工程名称</w:t>
            </w:r>
          </w:p>
        </w:tc>
        <w:tc>
          <w:tcPr>
            <w:tcW w:w="2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建设单位</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合同签订时间</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S312郑州境改建工程（郑汴交界至G107东移段）勘察设计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郑州发展投资集团有限公司</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2018</w:t>
            </w:r>
            <w:r>
              <w:rPr>
                <w:rFonts w:hint="eastAsia" w:hAnsi="宋体" w:cs="宋体"/>
                <w:sz w:val="21"/>
                <w:szCs w:val="21"/>
                <w:highlight w:val="none"/>
                <w:lang w:eastAsia="zh-CN"/>
              </w:rPr>
              <w:t>年</w:t>
            </w:r>
            <w:r>
              <w:rPr>
                <w:rFonts w:hint="eastAsia" w:ascii="宋体" w:hAnsi="宋体" w:eastAsia="宋体" w:cs="宋体"/>
                <w:sz w:val="21"/>
                <w:szCs w:val="21"/>
                <w:highlight w:val="none"/>
              </w:rPr>
              <w:t>3</w:t>
            </w:r>
            <w:r>
              <w:rPr>
                <w:rFonts w:hint="eastAsia" w:hAnsi="宋体" w:cs="宋体"/>
                <w:sz w:val="21"/>
                <w:szCs w:val="21"/>
                <w:highlight w:val="none"/>
                <w:lang w:eastAsia="zh-CN"/>
              </w:rPr>
              <w:t>月</w:t>
            </w:r>
            <w:r>
              <w:rPr>
                <w:rFonts w:hint="eastAsia" w:ascii="宋体" w:hAnsi="宋体" w:eastAsia="宋体" w:cs="宋体"/>
                <w:sz w:val="21"/>
                <w:szCs w:val="21"/>
                <w:highlight w:val="none"/>
              </w:rPr>
              <w:t>12</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33977</w:t>
            </w:r>
            <w:r>
              <w:rPr>
                <w:rFonts w:hint="eastAsia" w:hAnsi="宋体" w:cs="宋体"/>
                <w:sz w:val="21"/>
                <w:szCs w:val="21"/>
                <w:highlight w:val="none"/>
                <w:lang w:val="en-US" w:eastAsia="zh-CN"/>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国道311线许周界至许昌西改建工程（许鄢段）（国道311线许鄢段改建工程勘察设计和施工图预算编制及审查）</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许昌市公路管理局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2019</w:t>
            </w:r>
            <w:r>
              <w:rPr>
                <w:rFonts w:hint="eastAsia" w:hAnsi="宋体" w:cs="宋体"/>
                <w:sz w:val="21"/>
                <w:szCs w:val="21"/>
                <w:highlight w:val="none"/>
                <w:lang w:eastAsia="zh-CN"/>
              </w:rPr>
              <w:t>年</w:t>
            </w:r>
            <w:r>
              <w:rPr>
                <w:rFonts w:hint="eastAsia" w:ascii="宋体" w:hAnsi="宋体" w:eastAsia="宋体" w:cs="宋体"/>
                <w:sz w:val="21"/>
                <w:szCs w:val="21"/>
                <w:highlight w:val="none"/>
              </w:rPr>
              <w:t>9</w:t>
            </w:r>
            <w:r>
              <w:rPr>
                <w:rFonts w:hint="eastAsia" w:hAnsi="宋体" w:cs="宋体"/>
                <w:sz w:val="21"/>
                <w:szCs w:val="21"/>
                <w:highlight w:val="none"/>
                <w:lang w:eastAsia="zh-CN"/>
              </w:rPr>
              <w:t>月</w:t>
            </w:r>
            <w:r>
              <w:rPr>
                <w:rFonts w:hint="eastAsia" w:ascii="宋体" w:hAnsi="宋体" w:eastAsia="宋体" w:cs="宋体"/>
                <w:sz w:val="21"/>
                <w:szCs w:val="21"/>
                <w:highlight w:val="none"/>
              </w:rPr>
              <w:t>5</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160975</w:t>
            </w:r>
            <w:r>
              <w:rPr>
                <w:rFonts w:hint="eastAsia" w:hAnsi="宋体" w:cs="宋体"/>
                <w:sz w:val="21"/>
                <w:szCs w:val="21"/>
                <w:highlight w:val="none"/>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S312郑州境改建工程（G107东移至江山路段）勘察设计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郑州市公路事业发展中心</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2020</w:t>
            </w:r>
            <w:r>
              <w:rPr>
                <w:rFonts w:hint="eastAsia" w:hAnsi="宋体" w:cs="宋体"/>
                <w:sz w:val="21"/>
                <w:szCs w:val="21"/>
                <w:highlight w:val="none"/>
                <w:lang w:eastAsia="zh-CN"/>
              </w:rPr>
              <w:t>年</w:t>
            </w:r>
            <w:r>
              <w:rPr>
                <w:rFonts w:hint="eastAsia" w:ascii="宋体" w:hAnsi="宋体" w:eastAsia="宋体" w:cs="宋体"/>
                <w:sz w:val="21"/>
                <w:szCs w:val="21"/>
                <w:highlight w:val="none"/>
              </w:rPr>
              <w:t>3</w:t>
            </w:r>
            <w:r>
              <w:rPr>
                <w:rFonts w:hint="eastAsia" w:hAnsi="宋体" w:cs="宋体"/>
                <w:sz w:val="21"/>
                <w:szCs w:val="21"/>
                <w:highlight w:val="none"/>
                <w:lang w:eastAsia="zh-CN"/>
              </w:rPr>
              <w:t>月</w:t>
            </w:r>
            <w:r>
              <w:rPr>
                <w:rFonts w:hint="eastAsia" w:ascii="宋体" w:hAnsi="宋体" w:eastAsia="宋体" w:cs="宋体"/>
                <w:sz w:val="21"/>
                <w:szCs w:val="21"/>
                <w:highlight w:val="none"/>
              </w:rPr>
              <w:t>10</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563952</w:t>
            </w:r>
            <w:r>
              <w:rPr>
                <w:rFonts w:hint="eastAsia" w:hAnsi="宋体" w:cs="宋体"/>
                <w:sz w:val="21"/>
                <w:szCs w:val="21"/>
                <w:highlight w:val="none"/>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S240济邓线伊川李寨至白元段改建工程勘察设计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伊川县公路管路局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2020</w:t>
            </w:r>
            <w:r>
              <w:rPr>
                <w:rFonts w:hint="eastAsia" w:hAnsi="宋体" w:cs="宋体"/>
                <w:sz w:val="21"/>
                <w:szCs w:val="21"/>
                <w:highlight w:val="none"/>
                <w:lang w:eastAsia="zh-CN"/>
              </w:rPr>
              <w:t>年</w:t>
            </w:r>
            <w:r>
              <w:rPr>
                <w:rFonts w:hint="eastAsia" w:ascii="宋体" w:hAnsi="宋体" w:eastAsia="宋体" w:cs="宋体"/>
                <w:sz w:val="21"/>
                <w:szCs w:val="21"/>
                <w:highlight w:val="none"/>
              </w:rPr>
              <w:t>6</w:t>
            </w:r>
            <w:r>
              <w:rPr>
                <w:rFonts w:hint="eastAsia" w:hAnsi="宋体" w:cs="宋体"/>
                <w:sz w:val="21"/>
                <w:szCs w:val="21"/>
                <w:highlight w:val="none"/>
                <w:lang w:eastAsia="zh-CN"/>
              </w:rPr>
              <w:t>月</w:t>
            </w:r>
            <w:r>
              <w:rPr>
                <w:rFonts w:hint="eastAsia" w:ascii="宋体" w:hAnsi="宋体" w:eastAsia="宋体" w:cs="宋体"/>
                <w:sz w:val="21"/>
                <w:szCs w:val="21"/>
                <w:highlight w:val="none"/>
              </w:rPr>
              <w:t>3</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6018324</w:t>
            </w:r>
            <w:r>
              <w:rPr>
                <w:rFonts w:hint="eastAsia"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G234线叶县城区改建工程勘察设计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叶县公路管理局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2020</w:t>
            </w:r>
            <w:r>
              <w:rPr>
                <w:rFonts w:hint="eastAsia" w:hAnsi="宋体" w:cs="宋体"/>
                <w:sz w:val="21"/>
                <w:szCs w:val="21"/>
                <w:highlight w:val="none"/>
                <w:lang w:eastAsia="zh-CN"/>
              </w:rPr>
              <w:t>年</w:t>
            </w:r>
            <w:r>
              <w:rPr>
                <w:rFonts w:hint="eastAsia" w:ascii="宋体" w:hAnsi="宋体" w:eastAsia="宋体" w:cs="宋体"/>
                <w:sz w:val="21"/>
                <w:szCs w:val="21"/>
                <w:highlight w:val="none"/>
              </w:rPr>
              <w:t>8</w:t>
            </w:r>
            <w:r>
              <w:rPr>
                <w:rFonts w:hint="eastAsia" w:hAnsi="宋体" w:cs="宋体"/>
                <w:sz w:val="21"/>
                <w:szCs w:val="21"/>
                <w:highlight w:val="none"/>
                <w:lang w:eastAsia="zh-CN"/>
              </w:rPr>
              <w:t>月</w:t>
            </w:r>
            <w:r>
              <w:rPr>
                <w:rFonts w:hint="eastAsia" w:ascii="宋体" w:hAnsi="宋体" w:eastAsia="宋体" w:cs="宋体"/>
                <w:sz w:val="21"/>
                <w:szCs w:val="21"/>
                <w:highlight w:val="none"/>
              </w:rPr>
              <w:t>4</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1728</w:t>
            </w:r>
            <w:r>
              <w:rPr>
                <w:rFonts w:hint="eastAsia" w:hAnsi="宋体" w:cs="宋体"/>
                <w:sz w:val="21"/>
                <w:szCs w:val="21"/>
                <w:highlight w:val="none"/>
                <w:lang w:val="en-US" w:eastAsia="zh-CN"/>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省道237沁新线偃巩交界偃伊交界段改建工程勘察设计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洛阳市公路管理局、偃师市公路管理局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2021</w:t>
            </w:r>
            <w:r>
              <w:rPr>
                <w:rFonts w:hint="eastAsia" w:hAnsi="宋体" w:cs="宋体"/>
                <w:sz w:val="21"/>
                <w:szCs w:val="21"/>
                <w:highlight w:val="none"/>
                <w:lang w:eastAsia="zh-CN"/>
              </w:rPr>
              <w:t>年</w:t>
            </w:r>
            <w:r>
              <w:rPr>
                <w:rFonts w:hint="eastAsia" w:ascii="宋体" w:hAnsi="宋体" w:eastAsia="宋体" w:cs="宋体"/>
                <w:sz w:val="21"/>
                <w:szCs w:val="21"/>
                <w:highlight w:val="none"/>
              </w:rPr>
              <w:t>7</w:t>
            </w:r>
            <w:r>
              <w:rPr>
                <w:rFonts w:hint="eastAsia" w:hAnsi="宋体" w:cs="宋体"/>
                <w:sz w:val="21"/>
                <w:szCs w:val="21"/>
                <w:highlight w:val="none"/>
                <w:lang w:eastAsia="zh-CN"/>
              </w:rPr>
              <w:t>月</w:t>
            </w:r>
            <w:r>
              <w:rPr>
                <w:rFonts w:hint="eastAsia" w:ascii="宋体" w:hAnsi="宋体" w:eastAsia="宋体" w:cs="宋体"/>
                <w:sz w:val="21"/>
                <w:szCs w:val="21"/>
                <w:highlight w:val="none"/>
              </w:rPr>
              <w:t>26</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9009521</w:t>
            </w:r>
            <w:r>
              <w:rPr>
                <w:rFonts w:hint="eastAsia"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郑州市交通规划勘察设计研究院有限公司</w:t>
            </w:r>
          </w:p>
        </w:tc>
        <w:tc>
          <w:tcPr>
            <w:tcW w:w="3293" w:type="dxa"/>
            <w:noWrap w:val="0"/>
            <w:vAlign w:val="center"/>
          </w:tcPr>
          <w:p>
            <w:pPr>
              <w:pStyle w:val="7"/>
              <w:adjustRightInd w:val="0"/>
              <w:snapToGrid w:val="0"/>
              <w:spacing w:after="0" w:line="240" w:lineRule="atLeast"/>
              <w:ind w:left="0" w:leftChars="0" w:right="-102" w:rightChars="0" w:firstLine="0" w:firstLineChars="0"/>
              <w:jc w:val="center"/>
              <w:rPr>
                <w:rFonts w:hint="eastAsia" w:ascii="宋体" w:hAnsi="宋体" w:eastAsia="宋体" w:cs="宋体"/>
                <w:sz w:val="21"/>
                <w:szCs w:val="21"/>
                <w:highlight w:val="none"/>
              </w:rPr>
            </w:pPr>
            <w:r>
              <w:rPr>
                <w:rFonts w:hint="eastAsia" w:ascii="宋体" w:hAnsi="宋体" w:eastAsia="宋体" w:cs="宋体"/>
                <w:snapToGrid w:val="0"/>
                <w:spacing w:val="0"/>
                <w:kern w:val="0"/>
                <w:sz w:val="21"/>
                <w:szCs w:val="21"/>
                <w:highlight w:val="none"/>
              </w:rPr>
              <w:t>国道311线许周界至许昌西改建工程（许昌西环段）</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许昌市公路管理局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2021</w:t>
            </w:r>
            <w:r>
              <w:rPr>
                <w:rFonts w:hint="eastAsia" w:hAnsi="宋体" w:cs="宋体"/>
                <w:sz w:val="21"/>
                <w:szCs w:val="21"/>
                <w:highlight w:val="none"/>
                <w:lang w:eastAsia="zh-CN"/>
              </w:rPr>
              <w:t>年</w:t>
            </w:r>
            <w:r>
              <w:rPr>
                <w:rFonts w:hint="eastAsia" w:ascii="宋体" w:hAnsi="宋体" w:eastAsia="宋体" w:cs="宋体"/>
                <w:sz w:val="21"/>
                <w:szCs w:val="21"/>
                <w:highlight w:val="none"/>
              </w:rPr>
              <w:t>8</w:t>
            </w:r>
            <w:r>
              <w:rPr>
                <w:rFonts w:hint="eastAsia" w:hAnsi="宋体" w:cs="宋体"/>
                <w:sz w:val="21"/>
                <w:szCs w:val="21"/>
                <w:highlight w:val="none"/>
                <w:lang w:eastAsia="zh-CN"/>
              </w:rPr>
              <w:t>月</w:t>
            </w:r>
            <w:r>
              <w:rPr>
                <w:rFonts w:hint="eastAsia" w:ascii="宋体" w:hAnsi="宋体" w:eastAsia="宋体" w:cs="宋体"/>
                <w:sz w:val="21"/>
                <w:szCs w:val="21"/>
                <w:highlight w:val="none"/>
              </w:rPr>
              <w:t>17</w:t>
            </w:r>
            <w:r>
              <w:rPr>
                <w:rFonts w:hint="eastAsia"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57943</w:t>
            </w:r>
            <w:r>
              <w:rPr>
                <w:rFonts w:hint="eastAsia" w:hAnsi="宋体" w:cs="宋体"/>
                <w:sz w:val="21"/>
                <w:szCs w:val="21"/>
                <w:highlight w:val="none"/>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8</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3293"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许昌至信阳高速公路勘察设计及勘察设计咨询项目</w:t>
            </w:r>
          </w:p>
        </w:tc>
        <w:tc>
          <w:tcPr>
            <w:tcW w:w="280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河南省许信高速公路有限公司</w:t>
            </w:r>
          </w:p>
        </w:tc>
        <w:tc>
          <w:tcPr>
            <w:tcW w:w="204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2022</w:t>
            </w:r>
            <w:r>
              <w:rPr>
                <w:rFonts w:hint="eastAsia" w:ascii="宋体" w:hAnsi="宋体" w:cs="宋体"/>
                <w:sz w:val="21"/>
                <w:szCs w:val="21"/>
                <w:highlight w:val="none"/>
                <w:lang w:eastAsia="zh-CN"/>
              </w:rPr>
              <w:t>年</w:t>
            </w:r>
            <w:r>
              <w:rPr>
                <w:rFonts w:hint="eastAsia" w:ascii="宋体" w:hAnsi="宋体" w:eastAsia="宋体" w:cs="宋体"/>
                <w:sz w:val="21"/>
                <w:szCs w:val="21"/>
                <w:highlight w:val="none"/>
              </w:rPr>
              <w:t>8</w:t>
            </w:r>
            <w:r>
              <w:rPr>
                <w:rFonts w:hint="eastAsia" w:ascii="宋体" w:hAnsi="宋体" w:cs="宋体"/>
                <w:sz w:val="21"/>
                <w:szCs w:val="21"/>
                <w:highlight w:val="none"/>
                <w:lang w:eastAsia="zh-CN"/>
              </w:rPr>
              <w:t>月</w:t>
            </w:r>
            <w:r>
              <w:rPr>
                <w:rFonts w:hint="eastAsia" w:ascii="宋体" w:hAnsi="宋体" w:eastAsia="宋体" w:cs="宋体"/>
                <w:sz w:val="21"/>
                <w:szCs w:val="21"/>
                <w:highlight w:val="none"/>
              </w:rPr>
              <w:t>22</w:t>
            </w:r>
            <w:r>
              <w:rPr>
                <w:rFonts w:hint="eastAsia" w:ascii="宋体" w:hAnsi="宋体" w:cs="宋体"/>
                <w:sz w:val="21"/>
                <w:szCs w:val="21"/>
                <w:highlight w:val="none"/>
                <w:lang w:eastAsia="zh-CN"/>
              </w:rPr>
              <w:t>日</w:t>
            </w:r>
          </w:p>
        </w:tc>
        <w:tc>
          <w:tcPr>
            <w:tcW w:w="1733" w:type="dxa"/>
            <w:noWrap w:val="0"/>
            <w:vAlign w:val="center"/>
          </w:tcPr>
          <w:p>
            <w:pPr>
              <w:keepNext/>
              <w:keepLines/>
              <w:spacing w:before="156" w:beforeLines="50" w:after="156" w:afterLines="50"/>
              <w:jc w:val="center"/>
              <w:outlineLvl w:val="1"/>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145578719</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9</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3293"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栾川至卢氏高速公路</w:t>
            </w:r>
          </w:p>
        </w:tc>
        <w:tc>
          <w:tcPr>
            <w:tcW w:w="280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河南省栾卢高速公路建设有限公司</w:t>
            </w:r>
          </w:p>
        </w:tc>
        <w:tc>
          <w:tcPr>
            <w:tcW w:w="204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2022</w:t>
            </w:r>
            <w:r>
              <w:rPr>
                <w:rFonts w:hint="eastAsia" w:ascii="宋体" w:hAnsi="宋体" w:cs="宋体"/>
                <w:sz w:val="21"/>
                <w:szCs w:val="21"/>
                <w:highlight w:val="none"/>
                <w:lang w:eastAsia="zh-CN"/>
              </w:rPr>
              <w:t>年</w:t>
            </w:r>
            <w:r>
              <w:rPr>
                <w:rFonts w:hint="eastAsia" w:ascii="宋体" w:hAnsi="宋体" w:eastAsia="宋体" w:cs="宋体"/>
                <w:sz w:val="21"/>
                <w:szCs w:val="21"/>
                <w:highlight w:val="none"/>
              </w:rPr>
              <w:t>6</w:t>
            </w:r>
            <w:r>
              <w:rPr>
                <w:rFonts w:hint="eastAsia" w:ascii="宋体" w:hAnsi="宋体" w:cs="宋体"/>
                <w:sz w:val="21"/>
                <w:szCs w:val="21"/>
                <w:highlight w:val="none"/>
                <w:lang w:eastAsia="zh-CN"/>
              </w:rPr>
              <w:t>月</w:t>
            </w:r>
            <w:r>
              <w:rPr>
                <w:rFonts w:hint="eastAsia" w:ascii="宋体" w:hAnsi="宋体" w:eastAsia="宋体" w:cs="宋体"/>
                <w:sz w:val="21"/>
                <w:szCs w:val="21"/>
                <w:highlight w:val="none"/>
              </w:rPr>
              <w:t>8</w:t>
            </w:r>
            <w:r>
              <w:rPr>
                <w:rFonts w:hint="eastAsia" w:ascii="宋体" w:hAnsi="宋体" w:cs="宋体"/>
                <w:sz w:val="21"/>
                <w:szCs w:val="21"/>
                <w:highlight w:val="none"/>
                <w:lang w:eastAsia="zh-CN"/>
              </w:rPr>
              <w:t>日</w:t>
            </w:r>
          </w:p>
        </w:tc>
        <w:tc>
          <w:tcPr>
            <w:tcW w:w="1733"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83060000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10</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3293"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郑州至西峡高速公路尧山至栾川段勘察设计</w:t>
            </w:r>
          </w:p>
        </w:tc>
        <w:tc>
          <w:tcPr>
            <w:tcW w:w="280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河南省尧栾西高速公路建设有限公司</w:t>
            </w:r>
          </w:p>
        </w:tc>
        <w:tc>
          <w:tcPr>
            <w:tcW w:w="2040" w:type="dxa"/>
            <w:noWrap w:val="0"/>
            <w:vAlign w:val="center"/>
          </w:tcPr>
          <w:p>
            <w:pPr>
              <w:keepNext/>
              <w:keepLines/>
              <w:spacing w:before="156" w:beforeLines="50" w:after="156" w:afterLines="50"/>
              <w:jc w:val="both"/>
              <w:outlineLvl w:val="1"/>
              <w:rPr>
                <w:rFonts w:hint="eastAsia" w:ascii="宋体" w:hAnsi="宋体" w:eastAsia="宋体" w:cs="宋体"/>
                <w:sz w:val="21"/>
                <w:szCs w:val="21"/>
                <w:highlight w:val="none"/>
              </w:rPr>
            </w:pPr>
            <w:r>
              <w:rPr>
                <w:rFonts w:hint="eastAsia" w:ascii="宋体" w:hAnsi="宋体" w:eastAsia="宋体" w:cs="宋体"/>
                <w:kern w:val="0"/>
                <w:sz w:val="21"/>
                <w:szCs w:val="21"/>
                <w:highlight w:val="none"/>
              </w:rPr>
              <w:t>2019</w:t>
            </w:r>
            <w:r>
              <w:rPr>
                <w:rFonts w:hint="eastAsia" w:ascii="宋体" w:hAnsi="宋体" w:cs="宋体"/>
                <w:sz w:val="21"/>
                <w:szCs w:val="21"/>
                <w:highlight w:val="none"/>
                <w:lang w:eastAsia="zh-CN"/>
              </w:rPr>
              <w:t>年</w:t>
            </w:r>
            <w:r>
              <w:rPr>
                <w:rFonts w:hint="eastAsia" w:ascii="宋体" w:hAnsi="宋体" w:eastAsia="宋体" w:cs="宋体"/>
                <w:kern w:val="0"/>
                <w:sz w:val="21"/>
                <w:szCs w:val="21"/>
                <w:highlight w:val="none"/>
              </w:rPr>
              <w:t>12</w:t>
            </w:r>
            <w:r>
              <w:rPr>
                <w:rFonts w:hint="eastAsia" w:ascii="宋体" w:hAnsi="宋体" w:cs="宋体"/>
                <w:sz w:val="21"/>
                <w:szCs w:val="21"/>
                <w:highlight w:val="none"/>
                <w:lang w:eastAsia="zh-CN"/>
              </w:rPr>
              <w:t>月</w:t>
            </w:r>
            <w:r>
              <w:rPr>
                <w:rFonts w:hint="eastAsia" w:ascii="宋体" w:hAnsi="宋体" w:eastAsia="宋体" w:cs="宋体"/>
                <w:kern w:val="0"/>
                <w:sz w:val="21"/>
                <w:szCs w:val="21"/>
                <w:highlight w:val="none"/>
              </w:rPr>
              <w:t>24</w:t>
            </w:r>
            <w:r>
              <w:rPr>
                <w:rFonts w:hint="eastAsia" w:ascii="宋体" w:hAnsi="宋体" w:cs="宋体"/>
                <w:sz w:val="21"/>
                <w:szCs w:val="21"/>
                <w:highlight w:val="none"/>
                <w:lang w:eastAsia="zh-CN"/>
              </w:rPr>
              <w:t>日</w:t>
            </w:r>
          </w:p>
        </w:tc>
        <w:tc>
          <w:tcPr>
            <w:tcW w:w="1733" w:type="dxa"/>
            <w:noWrap w:val="0"/>
            <w:vAlign w:val="center"/>
          </w:tcPr>
          <w:p>
            <w:pPr>
              <w:keepNext/>
              <w:keepLines/>
              <w:spacing w:before="156" w:beforeLines="50" w:after="156" w:afterLines="50"/>
              <w:jc w:val="center"/>
              <w:outlineLvl w:val="1"/>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93960000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11</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3293"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渑池至淅川高速公路西峡至淅川段勘察设计</w:t>
            </w:r>
          </w:p>
        </w:tc>
        <w:tc>
          <w:tcPr>
            <w:tcW w:w="280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河南交通投资集团有限公司西淅项目部</w:t>
            </w:r>
          </w:p>
        </w:tc>
        <w:tc>
          <w:tcPr>
            <w:tcW w:w="204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kern w:val="0"/>
                <w:sz w:val="21"/>
                <w:szCs w:val="21"/>
                <w:highlight w:val="none"/>
              </w:rPr>
              <w:t>2021</w:t>
            </w:r>
            <w:r>
              <w:rPr>
                <w:rFonts w:hint="eastAsia" w:ascii="宋体" w:hAnsi="宋体" w:cs="宋体"/>
                <w:sz w:val="21"/>
                <w:szCs w:val="21"/>
                <w:highlight w:val="none"/>
                <w:lang w:eastAsia="zh-CN"/>
              </w:rPr>
              <w:t>年</w:t>
            </w:r>
            <w:r>
              <w:rPr>
                <w:rFonts w:hint="eastAsia" w:ascii="宋体" w:hAnsi="宋体" w:eastAsia="宋体" w:cs="宋体"/>
                <w:kern w:val="0"/>
                <w:sz w:val="21"/>
                <w:szCs w:val="21"/>
                <w:highlight w:val="none"/>
              </w:rPr>
              <w:t>10</w:t>
            </w:r>
            <w:r>
              <w:rPr>
                <w:rFonts w:hint="eastAsia" w:hAnsi="宋体" w:cs="宋体"/>
                <w:sz w:val="21"/>
                <w:szCs w:val="21"/>
                <w:highlight w:val="none"/>
                <w:lang w:eastAsia="zh-CN"/>
              </w:rPr>
              <w:t>月</w:t>
            </w:r>
            <w:r>
              <w:rPr>
                <w:rFonts w:hint="eastAsia" w:ascii="宋体" w:hAnsi="宋体" w:eastAsia="宋体" w:cs="宋体"/>
                <w:kern w:val="0"/>
                <w:sz w:val="21"/>
                <w:szCs w:val="21"/>
                <w:highlight w:val="none"/>
              </w:rPr>
              <w:t>19</w:t>
            </w:r>
            <w:r>
              <w:rPr>
                <w:rFonts w:hint="eastAsia" w:ascii="宋体" w:hAnsi="宋体" w:cs="宋体"/>
                <w:sz w:val="21"/>
                <w:szCs w:val="21"/>
                <w:highlight w:val="none"/>
                <w:lang w:eastAsia="zh-CN"/>
              </w:rPr>
              <w:t>日</w:t>
            </w:r>
          </w:p>
        </w:tc>
        <w:tc>
          <w:tcPr>
            <w:tcW w:w="1733" w:type="dxa"/>
            <w:noWrap w:val="0"/>
            <w:vAlign w:val="center"/>
          </w:tcPr>
          <w:p>
            <w:pPr>
              <w:keepNext/>
              <w:keepLines/>
              <w:spacing w:before="156" w:beforeLines="50" w:after="156" w:afterLines="50"/>
              <w:jc w:val="center"/>
              <w:outlineLvl w:val="1"/>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60860000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12</w:t>
            </w:r>
          </w:p>
        </w:tc>
        <w:tc>
          <w:tcPr>
            <w:tcW w:w="24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河南省交通规划设计研究院股份有限公司</w:t>
            </w:r>
          </w:p>
        </w:tc>
        <w:tc>
          <w:tcPr>
            <w:tcW w:w="32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河南省林州（豫冀省界）至桐柏高速公路林州段（沿太行高速公路安阳段）勘察设计和勘察设计咨询</w:t>
            </w:r>
          </w:p>
        </w:tc>
        <w:tc>
          <w:tcPr>
            <w:tcW w:w="280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林州市交通运输局</w:t>
            </w:r>
          </w:p>
        </w:tc>
        <w:tc>
          <w:tcPr>
            <w:tcW w:w="204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kern w:val="0"/>
                <w:sz w:val="21"/>
                <w:szCs w:val="21"/>
                <w:highlight w:val="none"/>
              </w:rPr>
              <w:t>2021</w:t>
            </w:r>
            <w:r>
              <w:rPr>
                <w:rFonts w:hint="eastAsia" w:ascii="宋体" w:hAnsi="宋体" w:cs="宋体"/>
                <w:sz w:val="21"/>
                <w:szCs w:val="21"/>
                <w:highlight w:val="none"/>
                <w:lang w:eastAsia="zh-CN"/>
              </w:rPr>
              <w:t>年</w:t>
            </w:r>
            <w:r>
              <w:rPr>
                <w:rFonts w:hint="eastAsia" w:ascii="宋体" w:hAnsi="宋体" w:eastAsia="宋体" w:cs="宋体"/>
                <w:kern w:val="0"/>
                <w:sz w:val="21"/>
                <w:szCs w:val="21"/>
                <w:highlight w:val="none"/>
              </w:rPr>
              <w:t>2</w:t>
            </w:r>
            <w:r>
              <w:rPr>
                <w:rFonts w:hint="eastAsia" w:hAnsi="宋体" w:cs="宋体"/>
                <w:sz w:val="21"/>
                <w:szCs w:val="21"/>
                <w:highlight w:val="none"/>
                <w:lang w:eastAsia="zh-CN"/>
              </w:rPr>
              <w:t>月</w:t>
            </w:r>
            <w:r>
              <w:rPr>
                <w:rFonts w:hint="eastAsia" w:ascii="宋体" w:hAnsi="宋体" w:eastAsia="宋体" w:cs="宋体"/>
                <w:kern w:val="0"/>
                <w:sz w:val="21"/>
                <w:szCs w:val="21"/>
                <w:highlight w:val="none"/>
              </w:rPr>
              <w:t>5</w:t>
            </w:r>
            <w:r>
              <w:rPr>
                <w:rFonts w:hint="eastAsia" w:ascii="宋体" w:hAnsi="宋体" w:cs="宋体"/>
                <w:sz w:val="21"/>
                <w:szCs w:val="21"/>
                <w:highlight w:val="none"/>
                <w:lang w:eastAsia="zh-CN"/>
              </w:rPr>
              <w:t>日</w:t>
            </w:r>
          </w:p>
        </w:tc>
        <w:tc>
          <w:tcPr>
            <w:tcW w:w="1733" w:type="dxa"/>
            <w:noWrap w:val="0"/>
            <w:vAlign w:val="center"/>
          </w:tcPr>
          <w:p>
            <w:pPr>
              <w:keepNext/>
              <w:keepLines/>
              <w:spacing w:before="156" w:beforeLines="50" w:after="156" w:afterLines="50"/>
              <w:jc w:val="center"/>
              <w:outlineLvl w:val="1"/>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58366000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13</w:t>
            </w:r>
          </w:p>
        </w:tc>
        <w:tc>
          <w:tcPr>
            <w:tcW w:w="2434"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武汉综合交通研究院有限公司</w:t>
            </w:r>
          </w:p>
        </w:tc>
        <w:tc>
          <w:tcPr>
            <w:tcW w:w="329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武汉绕城高速公路中洲至北湖段改扩建工程勘察设计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武汉市交通运输局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p>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2020</w:t>
            </w:r>
            <w:r>
              <w:rPr>
                <w:rFonts w:hint="eastAsia" w:ascii="宋体" w:hAnsi="宋体" w:cs="宋体"/>
                <w:sz w:val="21"/>
                <w:szCs w:val="21"/>
                <w:highlight w:val="none"/>
                <w:lang w:eastAsia="zh-CN"/>
              </w:rPr>
              <w:t>年</w:t>
            </w:r>
            <w:r>
              <w:rPr>
                <w:rFonts w:hint="eastAsia" w:ascii="宋体" w:hAnsi="宋体" w:eastAsia="宋体" w:cs="宋体"/>
                <w:sz w:val="21"/>
                <w:szCs w:val="21"/>
                <w:highlight w:val="none"/>
                <w:lang w:val="en-US" w:eastAsia="zh-CN"/>
              </w:rPr>
              <w:t>6</w:t>
            </w:r>
            <w:r>
              <w:rPr>
                <w:rFonts w:hint="eastAsia" w:hAnsi="宋体" w:cs="宋体"/>
                <w:sz w:val="21"/>
                <w:szCs w:val="21"/>
                <w:highlight w:val="none"/>
                <w:lang w:eastAsia="zh-CN"/>
              </w:rPr>
              <w:t>月</w:t>
            </w:r>
            <w:r>
              <w:rPr>
                <w:rFonts w:hint="eastAsia" w:ascii="宋体" w:hAnsi="宋体" w:eastAsia="宋体" w:cs="宋体"/>
                <w:sz w:val="21"/>
                <w:szCs w:val="21"/>
                <w:highlight w:val="none"/>
                <w:lang w:val="en-US" w:eastAsia="zh-CN"/>
              </w:rPr>
              <w:t>30</w:t>
            </w:r>
            <w:r>
              <w:rPr>
                <w:rFonts w:hint="eastAsia" w:ascii="宋体"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p>
          <w:p>
            <w:pPr>
              <w:pStyle w:val="5"/>
              <w:adjustRightInd w:val="0"/>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46889588</w:t>
            </w:r>
            <w:r>
              <w:rPr>
                <w:rFonts w:hint="eastAsia"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14</w:t>
            </w:r>
          </w:p>
        </w:tc>
        <w:tc>
          <w:tcPr>
            <w:tcW w:w="2434"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武汉综合交通研究院有限公司</w:t>
            </w:r>
          </w:p>
        </w:tc>
        <w:tc>
          <w:tcPr>
            <w:tcW w:w="329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随州至信阳高速公路勘察设计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湖北交投随信高速公路有限公司</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2022</w:t>
            </w:r>
            <w:r>
              <w:rPr>
                <w:rFonts w:hint="eastAsia" w:ascii="宋体" w:hAnsi="宋体" w:cs="宋体"/>
                <w:sz w:val="21"/>
                <w:szCs w:val="21"/>
                <w:highlight w:val="none"/>
                <w:lang w:eastAsia="zh-CN"/>
              </w:rPr>
              <w:t>年</w:t>
            </w:r>
            <w:r>
              <w:rPr>
                <w:rFonts w:hint="eastAsia" w:ascii="宋体" w:hAnsi="宋体" w:eastAsia="宋体" w:cs="宋体"/>
                <w:sz w:val="21"/>
                <w:szCs w:val="21"/>
                <w:highlight w:val="none"/>
                <w:lang w:val="en-US" w:eastAsia="zh-CN"/>
              </w:rPr>
              <w:t>9</w:t>
            </w:r>
            <w:r>
              <w:rPr>
                <w:rFonts w:hint="eastAsia" w:hAnsi="宋体" w:cs="宋体"/>
                <w:sz w:val="21"/>
                <w:szCs w:val="21"/>
                <w:highlight w:val="none"/>
                <w:lang w:eastAsia="zh-CN"/>
              </w:rPr>
              <w:t>月</w:t>
            </w:r>
            <w:r>
              <w:rPr>
                <w:rFonts w:hint="eastAsia" w:ascii="宋体" w:hAnsi="宋体" w:eastAsia="宋体" w:cs="宋体"/>
                <w:sz w:val="21"/>
                <w:szCs w:val="21"/>
                <w:highlight w:val="none"/>
                <w:lang w:val="en-US" w:eastAsia="zh-CN"/>
              </w:rPr>
              <w:t>27</w:t>
            </w:r>
            <w:r>
              <w:rPr>
                <w:rFonts w:hint="eastAsia" w:ascii="宋体" w:hAnsi="宋体" w:cs="宋体"/>
                <w:sz w:val="21"/>
                <w:szCs w:val="21"/>
                <w:highlight w:val="none"/>
                <w:lang w:eastAsia="zh-CN"/>
              </w:rPr>
              <w:t>日</w:t>
            </w:r>
          </w:p>
        </w:tc>
        <w:tc>
          <w:tcPr>
            <w:tcW w:w="1733"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45103280</w:t>
            </w:r>
            <w:r>
              <w:rPr>
                <w:rFonts w:hint="eastAsia"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15</w:t>
            </w:r>
          </w:p>
        </w:tc>
        <w:tc>
          <w:tcPr>
            <w:tcW w:w="2434"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武汉综合交通研究院有限公司</w:t>
            </w:r>
          </w:p>
        </w:tc>
        <w:tc>
          <w:tcPr>
            <w:tcW w:w="329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新港高速双柳长江人桥及接线工程勘察设计 XGSJ-2 标段</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武汉市交通运输局</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2020</w:t>
            </w:r>
            <w:r>
              <w:rPr>
                <w:rFonts w:hint="eastAsia" w:ascii="宋体" w:hAnsi="宋体" w:cs="宋体"/>
                <w:sz w:val="21"/>
                <w:szCs w:val="21"/>
                <w:highlight w:val="none"/>
                <w:lang w:eastAsia="zh-CN"/>
              </w:rPr>
              <w:t>年</w:t>
            </w:r>
            <w:r>
              <w:rPr>
                <w:rFonts w:hint="eastAsia" w:ascii="宋体" w:hAnsi="宋体" w:eastAsia="宋体" w:cs="宋体"/>
                <w:sz w:val="21"/>
                <w:szCs w:val="21"/>
                <w:highlight w:val="none"/>
                <w:lang w:val="en-US" w:eastAsia="zh-CN"/>
              </w:rPr>
              <w:t>12</w:t>
            </w:r>
            <w:r>
              <w:rPr>
                <w:rFonts w:hint="eastAsia" w:hAnsi="宋体" w:cs="宋体"/>
                <w:sz w:val="21"/>
                <w:szCs w:val="21"/>
                <w:highlight w:val="none"/>
                <w:lang w:eastAsia="zh-CN"/>
              </w:rPr>
              <w:t>月</w:t>
            </w:r>
            <w:r>
              <w:rPr>
                <w:rFonts w:hint="eastAsia" w:ascii="宋体" w:hAnsi="宋体" w:eastAsia="宋体" w:cs="宋体"/>
                <w:sz w:val="21"/>
                <w:szCs w:val="21"/>
                <w:highlight w:val="none"/>
                <w:lang w:val="en-US" w:eastAsia="zh-CN"/>
              </w:rPr>
              <w:t>22</w:t>
            </w:r>
            <w:r>
              <w:rPr>
                <w:rFonts w:hint="eastAsia" w:ascii="宋体"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91963798</w:t>
            </w:r>
            <w:r>
              <w:rPr>
                <w:rFonts w:hint="eastAsia"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16</w:t>
            </w:r>
          </w:p>
        </w:tc>
        <w:tc>
          <w:tcPr>
            <w:tcW w:w="2434"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武汉综合交通研究院有限公司</w:t>
            </w:r>
          </w:p>
        </w:tc>
        <w:tc>
          <w:tcPr>
            <w:tcW w:w="329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武汉至大悟高速公路河</w:t>
            </w:r>
            <w:r>
              <w:rPr>
                <w:rFonts w:hint="eastAsia" w:hAnsi="宋体" w:cs="宋体"/>
                <w:sz w:val="21"/>
                <w:szCs w:val="21"/>
                <w:highlight w:val="none"/>
                <w:lang w:val="en-US" w:eastAsia="zh-CN"/>
              </w:rPr>
              <w:t>口</w:t>
            </w:r>
            <w:r>
              <w:rPr>
                <w:rFonts w:hint="eastAsia" w:ascii="宋体" w:hAnsi="宋体" w:eastAsia="宋体" w:cs="宋体"/>
                <w:sz w:val="21"/>
                <w:szCs w:val="21"/>
                <w:highlight w:val="none"/>
                <w:lang w:val="en-US" w:eastAsia="zh-CN"/>
              </w:rPr>
              <w:t>至鄂豫界段</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湖北交投大悟北高速公路有限公司</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2021</w:t>
            </w:r>
            <w:r>
              <w:rPr>
                <w:rFonts w:hint="eastAsia" w:ascii="宋体" w:hAnsi="宋体" w:cs="宋体"/>
                <w:sz w:val="21"/>
                <w:szCs w:val="21"/>
                <w:highlight w:val="none"/>
                <w:lang w:eastAsia="zh-CN"/>
              </w:rPr>
              <w:t>年</w:t>
            </w:r>
            <w:r>
              <w:rPr>
                <w:rFonts w:hint="eastAsia" w:ascii="宋体" w:hAnsi="宋体" w:eastAsia="宋体" w:cs="宋体"/>
                <w:sz w:val="21"/>
                <w:szCs w:val="21"/>
                <w:highlight w:val="none"/>
                <w:lang w:val="en-US" w:eastAsia="zh-CN"/>
              </w:rPr>
              <w:t>2</w:t>
            </w:r>
            <w:r>
              <w:rPr>
                <w:rFonts w:hint="eastAsia" w:hAnsi="宋体" w:cs="宋体"/>
                <w:sz w:val="21"/>
                <w:szCs w:val="21"/>
                <w:highlight w:val="none"/>
                <w:lang w:eastAsia="zh-CN"/>
              </w:rPr>
              <w:t>月</w:t>
            </w:r>
            <w:r>
              <w:rPr>
                <w:rFonts w:hint="eastAsia" w:ascii="宋体" w:hAnsi="宋体" w:eastAsia="宋体" w:cs="宋体"/>
                <w:sz w:val="21"/>
                <w:szCs w:val="21"/>
                <w:highlight w:val="none"/>
                <w:lang w:val="en-US" w:eastAsia="zh-CN"/>
              </w:rPr>
              <w:t>19</w:t>
            </w:r>
            <w:r>
              <w:rPr>
                <w:rFonts w:hint="eastAsia" w:ascii="宋体"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43538387</w:t>
            </w:r>
            <w:r>
              <w:rPr>
                <w:rFonts w:hint="eastAsia" w:hAnsi="宋体" w:cs="宋体"/>
                <w:sz w:val="21"/>
                <w:szCs w:val="21"/>
                <w:highlight w:val="none"/>
                <w:lang w:val="en-US" w:eastAsia="zh-CN"/>
              </w:rPr>
              <w:t>.00</w:t>
            </w:r>
            <w:r>
              <w:rPr>
                <w:rFonts w:hint="eastAsia" w:ascii="宋体" w:hAnsi="宋体" w:eastAsia="宋体" w:cs="宋体"/>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0" w:type="dxa"/>
            <w:noWrap w:val="0"/>
            <w:vAlign w:val="center"/>
          </w:tcPr>
          <w:p>
            <w:pPr>
              <w:pStyle w:val="5"/>
              <w:adjustRightInd w:val="0"/>
              <w:snapToGrid w:val="0"/>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17</w:t>
            </w:r>
          </w:p>
        </w:tc>
        <w:tc>
          <w:tcPr>
            <w:tcW w:w="2434"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武汉综合交通研究院有限公司</w:t>
            </w:r>
          </w:p>
        </w:tc>
        <w:tc>
          <w:tcPr>
            <w:tcW w:w="329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武汉市硚口至孝感高速公路二期工程项目勘察设计</w:t>
            </w:r>
          </w:p>
        </w:tc>
        <w:tc>
          <w:tcPr>
            <w:tcW w:w="280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湖北硚孝高速公路管理有限公司二期公司</w:t>
            </w:r>
          </w:p>
        </w:tc>
        <w:tc>
          <w:tcPr>
            <w:tcW w:w="204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p>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2020</w:t>
            </w:r>
            <w:r>
              <w:rPr>
                <w:rFonts w:hint="eastAsia" w:ascii="宋体" w:hAnsi="宋体" w:cs="宋体"/>
                <w:sz w:val="21"/>
                <w:szCs w:val="21"/>
                <w:highlight w:val="none"/>
                <w:lang w:eastAsia="zh-CN"/>
              </w:rPr>
              <w:t>年</w:t>
            </w:r>
            <w:r>
              <w:rPr>
                <w:rFonts w:hint="eastAsia" w:ascii="宋体" w:hAnsi="宋体" w:eastAsia="宋体" w:cs="宋体"/>
                <w:sz w:val="21"/>
                <w:szCs w:val="21"/>
                <w:highlight w:val="none"/>
                <w:lang w:val="en-US" w:eastAsia="zh-CN"/>
              </w:rPr>
              <w:t>9</w:t>
            </w:r>
            <w:r>
              <w:rPr>
                <w:rFonts w:hint="eastAsia" w:hAnsi="宋体" w:cs="宋体"/>
                <w:sz w:val="21"/>
                <w:szCs w:val="21"/>
                <w:highlight w:val="none"/>
                <w:lang w:eastAsia="zh-CN"/>
              </w:rPr>
              <w:t>月</w:t>
            </w:r>
            <w:r>
              <w:rPr>
                <w:rFonts w:hint="eastAsia" w:ascii="宋体" w:hAnsi="宋体" w:eastAsia="宋体" w:cs="宋体"/>
                <w:sz w:val="21"/>
                <w:szCs w:val="21"/>
                <w:highlight w:val="none"/>
                <w:lang w:val="en-US" w:eastAsia="zh-CN"/>
              </w:rPr>
              <w:t>18</w:t>
            </w:r>
            <w:r>
              <w:rPr>
                <w:rFonts w:hint="eastAsia" w:ascii="宋体" w:hAnsi="宋体" w:cs="宋体"/>
                <w:sz w:val="21"/>
                <w:szCs w:val="21"/>
                <w:highlight w:val="none"/>
                <w:lang w:eastAsia="zh-CN"/>
              </w:rPr>
              <w:t>日</w:t>
            </w:r>
          </w:p>
        </w:tc>
        <w:tc>
          <w:tcPr>
            <w:tcW w:w="1733"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10908019</w:t>
            </w:r>
            <w:r>
              <w:rPr>
                <w:rFonts w:hint="eastAsia" w:hAnsi="宋体" w:cs="宋体"/>
                <w:sz w:val="21"/>
                <w:szCs w:val="21"/>
                <w:highlight w:val="none"/>
                <w:lang w:val="en-US" w:eastAsia="zh-CN"/>
              </w:rPr>
              <w:t>.00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val="0"/>
          <w:bCs w:val="0"/>
          <w:color w:val="333333"/>
          <w:sz w:val="21"/>
          <w:szCs w:val="21"/>
          <w:highlight w:val="none"/>
          <w:lang w:eastAsia="zh-CN"/>
        </w:rPr>
      </w:pPr>
      <w:r>
        <w:rPr>
          <w:rStyle w:val="11"/>
          <w:rFonts w:hint="eastAsia" w:ascii="宋体" w:hAnsi="宋体" w:eastAsia="宋体" w:cs="宋体"/>
          <w:b w:val="0"/>
          <w:bCs w:val="0"/>
          <w:color w:val="333333"/>
          <w:sz w:val="21"/>
          <w:szCs w:val="21"/>
          <w:highlight w:val="none"/>
          <w:lang w:eastAsia="zh-CN"/>
        </w:rPr>
        <w:t>1.</w:t>
      </w:r>
      <w:r>
        <w:rPr>
          <w:rStyle w:val="11"/>
          <w:rFonts w:hint="eastAsia" w:ascii="宋体" w:hAnsi="宋体" w:eastAsia="宋体" w:cs="宋体"/>
          <w:b w:val="0"/>
          <w:bCs w:val="0"/>
          <w:color w:val="333333"/>
          <w:sz w:val="21"/>
          <w:szCs w:val="21"/>
          <w:highlight w:val="none"/>
          <w:lang w:val="en-US" w:eastAsia="zh-CN"/>
        </w:rPr>
        <w:t xml:space="preserve">4 </w:t>
      </w:r>
      <w:r>
        <w:rPr>
          <w:rStyle w:val="11"/>
          <w:rFonts w:hint="eastAsia" w:ascii="宋体" w:hAnsi="宋体" w:eastAsia="宋体" w:cs="宋体"/>
          <w:b w:val="0"/>
          <w:bCs w:val="0"/>
          <w:color w:val="333333"/>
          <w:sz w:val="21"/>
          <w:szCs w:val="21"/>
          <w:highlight w:val="none"/>
          <w:lang w:eastAsia="zh-CN"/>
        </w:rPr>
        <w:t>中标候选人项目负责人业绩</w:t>
      </w:r>
    </w:p>
    <w:tbl>
      <w:tblPr>
        <w:tblStyle w:val="8"/>
        <w:tblW w:w="1314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89"/>
        <w:gridCol w:w="2426"/>
        <w:gridCol w:w="2762"/>
        <w:gridCol w:w="2225"/>
        <w:gridCol w:w="192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项目负责人</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中标候选人名称</w:t>
            </w:r>
          </w:p>
        </w:tc>
        <w:tc>
          <w:tcPr>
            <w:tcW w:w="27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中标工程名称</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建设单位</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合同签订时间</w:t>
            </w:r>
          </w:p>
        </w:tc>
        <w:tc>
          <w:tcPr>
            <w:tcW w:w="1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姚玲玲</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郑州市交通规划勘察设计研究院有限公司</w:t>
            </w:r>
          </w:p>
        </w:tc>
        <w:tc>
          <w:tcPr>
            <w:tcW w:w="2762"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S312 郑州境改建工程（郑汴交界至G107 东移段）勘察设计</w:t>
            </w:r>
          </w:p>
        </w:tc>
        <w:tc>
          <w:tcPr>
            <w:tcW w:w="222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郑州发展投资集团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有限公司</w:t>
            </w:r>
          </w:p>
        </w:tc>
        <w:tc>
          <w:tcPr>
            <w:tcW w:w="1920"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2018</w:t>
            </w:r>
            <w:r>
              <w:rPr>
                <w:rFonts w:hint="eastAsia" w:ascii="宋体" w:hAnsi="宋体" w:cs="宋体"/>
                <w:sz w:val="21"/>
                <w:szCs w:val="21"/>
                <w:highlight w:val="none"/>
                <w:lang w:eastAsia="zh-CN"/>
              </w:rPr>
              <w:t>年</w:t>
            </w:r>
            <w:r>
              <w:rPr>
                <w:rFonts w:hint="eastAsia" w:ascii="宋体" w:hAnsi="宋体" w:eastAsia="宋体" w:cs="宋体"/>
                <w:sz w:val="21"/>
                <w:szCs w:val="21"/>
                <w:highlight w:val="none"/>
              </w:rPr>
              <w:t>3</w:t>
            </w:r>
            <w:r>
              <w:rPr>
                <w:rFonts w:hint="eastAsia" w:hAnsi="宋体" w:cs="宋体"/>
                <w:sz w:val="21"/>
                <w:szCs w:val="21"/>
                <w:highlight w:val="none"/>
                <w:lang w:eastAsia="zh-CN"/>
              </w:rPr>
              <w:t>月</w:t>
            </w:r>
            <w:r>
              <w:rPr>
                <w:rFonts w:hint="eastAsia" w:ascii="宋体" w:hAnsi="宋体" w:eastAsia="宋体" w:cs="宋体"/>
                <w:sz w:val="21"/>
                <w:szCs w:val="21"/>
                <w:highlight w:val="none"/>
              </w:rPr>
              <w:t>12</w:t>
            </w:r>
            <w:r>
              <w:rPr>
                <w:rFonts w:hint="eastAsia" w:ascii="宋体" w:hAnsi="宋体" w:cs="宋体"/>
                <w:sz w:val="21"/>
                <w:szCs w:val="21"/>
                <w:highlight w:val="none"/>
                <w:lang w:eastAsia="zh-CN"/>
              </w:rPr>
              <w:t>日</w:t>
            </w:r>
          </w:p>
        </w:tc>
        <w:tc>
          <w:tcPr>
            <w:tcW w:w="1678"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33977</w:t>
            </w:r>
            <w:r>
              <w:rPr>
                <w:rFonts w:hint="eastAsia" w:hAnsi="宋体" w:cs="宋体"/>
                <w:sz w:val="21"/>
                <w:szCs w:val="21"/>
                <w:highlight w:val="none"/>
                <w:lang w:val="en-US" w:eastAsia="zh-CN"/>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姚玲玲</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郑州市交通规划勘察设计研究院有限公司</w:t>
            </w:r>
          </w:p>
        </w:tc>
        <w:tc>
          <w:tcPr>
            <w:tcW w:w="2762"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国道 310 线郑州西南段改建工程勘察设计</w:t>
            </w:r>
          </w:p>
        </w:tc>
        <w:tc>
          <w:tcPr>
            <w:tcW w:w="2225"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郑州发展投资集团有限公司</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2018年8月17日</w:t>
            </w:r>
          </w:p>
        </w:tc>
        <w:tc>
          <w:tcPr>
            <w:tcW w:w="1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2082</w:t>
            </w:r>
            <w:r>
              <w:rPr>
                <w:rFonts w:hint="eastAsia" w:ascii="宋体" w:hAnsi="宋体" w:eastAsia="宋体" w:cs="宋体"/>
                <w:sz w:val="21"/>
                <w:szCs w:val="21"/>
                <w:highlight w:val="none"/>
                <w:lang w:val="en-US" w:eastAsia="zh-CN"/>
              </w:rPr>
              <w:t>0000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杜战军</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河南省交通规划设计研究院股份有限公司</w:t>
            </w:r>
          </w:p>
        </w:tc>
        <w:tc>
          <w:tcPr>
            <w:tcW w:w="2762"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河南省林州（豫冀省界）至桐柏高速公路林州段（沿太行高速公路安阳段）勘察设计和勘察设计咨询</w:t>
            </w:r>
          </w:p>
        </w:tc>
        <w:tc>
          <w:tcPr>
            <w:tcW w:w="2225"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林州市交通运输局</w:t>
            </w:r>
          </w:p>
        </w:tc>
        <w:tc>
          <w:tcPr>
            <w:tcW w:w="192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kern w:val="0"/>
                <w:sz w:val="21"/>
                <w:szCs w:val="21"/>
                <w:highlight w:val="none"/>
              </w:rPr>
              <w:t>2021</w:t>
            </w:r>
            <w:r>
              <w:rPr>
                <w:rFonts w:hint="eastAsia" w:ascii="宋体" w:hAnsi="宋体" w:cs="宋体"/>
                <w:sz w:val="21"/>
                <w:szCs w:val="21"/>
                <w:highlight w:val="none"/>
                <w:lang w:eastAsia="zh-CN"/>
              </w:rPr>
              <w:t>年</w:t>
            </w:r>
            <w:r>
              <w:rPr>
                <w:rFonts w:hint="eastAsia" w:ascii="宋体" w:hAnsi="宋体" w:eastAsia="宋体" w:cs="宋体"/>
                <w:kern w:val="0"/>
                <w:sz w:val="21"/>
                <w:szCs w:val="21"/>
                <w:highlight w:val="none"/>
              </w:rPr>
              <w:t>2</w:t>
            </w:r>
            <w:r>
              <w:rPr>
                <w:rFonts w:hint="eastAsia" w:hAnsi="宋体" w:cs="宋体"/>
                <w:sz w:val="21"/>
                <w:szCs w:val="21"/>
                <w:highlight w:val="none"/>
                <w:lang w:eastAsia="zh-CN"/>
              </w:rPr>
              <w:t>月</w:t>
            </w:r>
            <w:r>
              <w:rPr>
                <w:rFonts w:hint="eastAsia" w:ascii="宋体" w:hAnsi="宋体" w:eastAsia="宋体" w:cs="宋体"/>
                <w:kern w:val="0"/>
                <w:sz w:val="21"/>
                <w:szCs w:val="21"/>
                <w:highlight w:val="none"/>
              </w:rPr>
              <w:t>5</w:t>
            </w:r>
            <w:r>
              <w:rPr>
                <w:rFonts w:hint="eastAsia" w:ascii="宋体" w:hAnsi="宋体" w:cs="宋体"/>
                <w:sz w:val="21"/>
                <w:szCs w:val="21"/>
                <w:highlight w:val="none"/>
                <w:lang w:eastAsia="zh-CN"/>
              </w:rPr>
              <w:t>日</w:t>
            </w:r>
          </w:p>
        </w:tc>
        <w:tc>
          <w:tcPr>
            <w:tcW w:w="1678"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58366000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杜战军</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河南省交通规划设计研究院股份有限公司</w:t>
            </w:r>
          </w:p>
        </w:tc>
        <w:tc>
          <w:tcPr>
            <w:tcW w:w="2762"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栾川至卢氏高速公路</w:t>
            </w:r>
          </w:p>
        </w:tc>
        <w:tc>
          <w:tcPr>
            <w:tcW w:w="2225"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河南省栾卢高速公路建设有限公司</w:t>
            </w:r>
          </w:p>
        </w:tc>
        <w:tc>
          <w:tcPr>
            <w:tcW w:w="1920"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2022</w:t>
            </w:r>
            <w:r>
              <w:rPr>
                <w:rFonts w:hint="eastAsia" w:ascii="宋体" w:hAnsi="宋体" w:cs="宋体"/>
                <w:sz w:val="21"/>
                <w:szCs w:val="21"/>
                <w:highlight w:val="none"/>
                <w:lang w:eastAsia="zh-CN"/>
              </w:rPr>
              <w:t>年</w:t>
            </w:r>
            <w:r>
              <w:rPr>
                <w:rFonts w:hint="eastAsia" w:ascii="宋体" w:hAnsi="宋体" w:eastAsia="宋体" w:cs="宋体"/>
                <w:sz w:val="21"/>
                <w:szCs w:val="21"/>
                <w:highlight w:val="none"/>
              </w:rPr>
              <w:t>6</w:t>
            </w:r>
            <w:r>
              <w:rPr>
                <w:rFonts w:hint="eastAsia" w:hAnsi="宋体" w:cs="宋体"/>
                <w:sz w:val="21"/>
                <w:szCs w:val="21"/>
                <w:highlight w:val="none"/>
                <w:lang w:eastAsia="zh-CN"/>
              </w:rPr>
              <w:t>月</w:t>
            </w:r>
            <w:r>
              <w:rPr>
                <w:rFonts w:hint="eastAsia" w:ascii="宋体" w:hAnsi="宋体" w:eastAsia="宋体" w:cs="宋体"/>
                <w:sz w:val="21"/>
                <w:szCs w:val="21"/>
                <w:highlight w:val="none"/>
              </w:rPr>
              <w:t>8</w:t>
            </w:r>
            <w:r>
              <w:rPr>
                <w:rFonts w:hint="eastAsia" w:ascii="宋体" w:hAnsi="宋体" w:cs="宋体"/>
                <w:sz w:val="21"/>
                <w:szCs w:val="21"/>
                <w:highlight w:val="none"/>
                <w:lang w:eastAsia="zh-CN"/>
              </w:rPr>
              <w:t>日</w:t>
            </w:r>
          </w:p>
        </w:tc>
        <w:tc>
          <w:tcPr>
            <w:tcW w:w="1678" w:type="dxa"/>
            <w:noWrap w:val="0"/>
            <w:vAlign w:val="center"/>
          </w:tcPr>
          <w:p>
            <w:pPr>
              <w:keepNext/>
              <w:keepLines/>
              <w:spacing w:before="156" w:beforeLines="50" w:after="156" w:afterLines="50"/>
              <w:jc w:val="center"/>
              <w:outlineLvl w:val="1"/>
              <w:rPr>
                <w:rFonts w:hint="eastAsia" w:ascii="宋体" w:hAnsi="宋体" w:eastAsia="宋体" w:cs="宋体"/>
                <w:sz w:val="21"/>
                <w:szCs w:val="21"/>
                <w:highlight w:val="none"/>
              </w:rPr>
            </w:pPr>
            <w:r>
              <w:rPr>
                <w:rFonts w:hint="eastAsia" w:ascii="宋体" w:hAnsi="宋体" w:eastAsia="宋体" w:cs="宋体"/>
                <w:sz w:val="21"/>
                <w:szCs w:val="21"/>
                <w:highlight w:val="none"/>
              </w:rPr>
              <w:t>83060000</w:t>
            </w:r>
            <w:r>
              <w:rPr>
                <w:rFonts w:hint="eastAsia" w:ascii="宋体"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谭卫平</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武汉综合交通研究院有限公司</w:t>
            </w:r>
          </w:p>
        </w:tc>
        <w:tc>
          <w:tcPr>
            <w:tcW w:w="2762"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武汉绕城高速公路中洲至北湖段改扩建工程勘察设计</w:t>
            </w:r>
          </w:p>
        </w:tc>
        <w:tc>
          <w:tcPr>
            <w:tcW w:w="2225" w:type="dxa"/>
            <w:noWrap w:val="0"/>
            <w:vAlign w:val="center"/>
          </w:tcPr>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武汉市交通运输局</w:t>
            </w:r>
          </w:p>
        </w:tc>
        <w:tc>
          <w:tcPr>
            <w:tcW w:w="1920"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p>
          <w:p>
            <w:pPr>
              <w:pStyle w:val="5"/>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2020</w:t>
            </w:r>
            <w:r>
              <w:rPr>
                <w:rFonts w:hint="eastAsia" w:ascii="宋体" w:hAnsi="宋体" w:cs="宋体"/>
                <w:sz w:val="21"/>
                <w:szCs w:val="21"/>
                <w:highlight w:val="none"/>
                <w:lang w:eastAsia="zh-CN"/>
              </w:rPr>
              <w:t>年</w:t>
            </w:r>
            <w:r>
              <w:rPr>
                <w:rFonts w:hint="eastAsia" w:ascii="宋体" w:hAnsi="宋体" w:eastAsia="宋体" w:cs="宋体"/>
                <w:sz w:val="21"/>
                <w:szCs w:val="21"/>
                <w:highlight w:val="none"/>
                <w:lang w:val="en-US" w:eastAsia="zh-CN"/>
              </w:rPr>
              <w:t>6</w:t>
            </w:r>
            <w:r>
              <w:rPr>
                <w:rFonts w:hint="eastAsia" w:hAnsi="宋体" w:cs="宋体"/>
                <w:sz w:val="21"/>
                <w:szCs w:val="21"/>
                <w:highlight w:val="none"/>
                <w:lang w:eastAsia="zh-CN"/>
              </w:rPr>
              <w:t>月</w:t>
            </w:r>
            <w:r>
              <w:rPr>
                <w:rFonts w:hint="eastAsia" w:ascii="宋体" w:hAnsi="宋体" w:eastAsia="宋体" w:cs="宋体"/>
                <w:sz w:val="21"/>
                <w:szCs w:val="21"/>
                <w:highlight w:val="none"/>
                <w:lang w:val="en-US" w:eastAsia="zh-CN"/>
              </w:rPr>
              <w:t>30</w:t>
            </w:r>
            <w:r>
              <w:rPr>
                <w:rFonts w:hint="eastAsia" w:ascii="宋体" w:hAnsi="宋体" w:cs="宋体"/>
                <w:sz w:val="21"/>
                <w:szCs w:val="21"/>
                <w:highlight w:val="none"/>
                <w:lang w:eastAsia="zh-CN"/>
              </w:rPr>
              <w:t>日</w:t>
            </w:r>
          </w:p>
        </w:tc>
        <w:tc>
          <w:tcPr>
            <w:tcW w:w="1678" w:type="dxa"/>
            <w:noWrap w:val="0"/>
            <w:vAlign w:val="center"/>
          </w:tcPr>
          <w:p>
            <w:pPr>
              <w:pStyle w:val="5"/>
              <w:adjustRightInd w:val="0"/>
              <w:snapToGrid w:val="0"/>
              <w:jc w:val="center"/>
              <w:rPr>
                <w:rFonts w:hint="eastAsia" w:ascii="宋体" w:hAnsi="宋体" w:eastAsia="宋体" w:cs="宋体"/>
                <w:sz w:val="21"/>
                <w:szCs w:val="21"/>
                <w:highlight w:val="none"/>
                <w:lang w:val="en-US" w:eastAsia="zh-CN"/>
              </w:rPr>
            </w:pPr>
          </w:p>
          <w:p>
            <w:pPr>
              <w:pStyle w:val="5"/>
              <w:adjustRightInd w:val="0"/>
              <w:snapToGrid w:val="0"/>
              <w:jc w:val="center"/>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46889588</w:t>
            </w:r>
            <w:r>
              <w:rPr>
                <w:rFonts w:hint="eastAsia" w:hAnsi="宋体" w:cs="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6</w:t>
            </w: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谭卫平</w:t>
            </w:r>
          </w:p>
        </w:tc>
        <w:tc>
          <w:tcPr>
            <w:tcW w:w="24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武汉综合交通研究院有限公司</w:t>
            </w:r>
          </w:p>
        </w:tc>
        <w:tc>
          <w:tcPr>
            <w:tcW w:w="2762" w:type="dxa"/>
            <w:noWrap w:val="0"/>
            <w:vAlign w:val="center"/>
          </w:tcPr>
          <w:p>
            <w:pPr>
              <w:pStyle w:val="12"/>
              <w:spacing w:before="6"/>
              <w:ind w:left="14" w:leftChars="0"/>
              <w:jc w:val="center"/>
              <w:rPr>
                <w:rFonts w:hint="eastAsia" w:ascii="宋体" w:hAnsi="宋体" w:eastAsia="宋体" w:cs="宋体"/>
                <w:sz w:val="21"/>
                <w:szCs w:val="21"/>
                <w:highlight w:val="none"/>
              </w:rPr>
            </w:pPr>
            <w:r>
              <w:rPr>
                <w:rFonts w:hint="eastAsia" w:ascii="宋体" w:hAnsi="宋体" w:eastAsia="宋体" w:cs="宋体"/>
                <w:spacing w:val="-4"/>
                <w:w w:val="110"/>
                <w:sz w:val="21"/>
                <w:szCs w:val="21"/>
                <w:highlight w:val="none"/>
                <w:lang w:eastAsia="zh-CN"/>
              </w:rPr>
              <w:t>随州至信阳高速公路勘察设计</w:t>
            </w:r>
          </w:p>
        </w:tc>
        <w:tc>
          <w:tcPr>
            <w:tcW w:w="2225" w:type="dxa"/>
            <w:noWrap w:val="0"/>
            <w:vAlign w:val="center"/>
          </w:tcPr>
          <w:p>
            <w:pPr>
              <w:pStyle w:val="12"/>
              <w:spacing w:before="6" w:line="290" w:lineRule="auto"/>
              <w:ind w:left="179" w:leftChars="0" w:right="182" w:rightChars="0"/>
              <w:jc w:val="center"/>
              <w:rPr>
                <w:rFonts w:hint="eastAsia" w:ascii="宋体" w:hAnsi="宋体" w:eastAsia="宋体" w:cs="宋体"/>
                <w:sz w:val="21"/>
                <w:szCs w:val="21"/>
                <w:highlight w:val="none"/>
              </w:rPr>
            </w:pPr>
            <w:r>
              <w:rPr>
                <w:rFonts w:hint="eastAsia" w:ascii="宋体" w:hAnsi="宋体" w:eastAsia="宋体" w:cs="宋体"/>
                <w:spacing w:val="-5"/>
                <w:w w:val="110"/>
                <w:sz w:val="21"/>
                <w:szCs w:val="21"/>
                <w:highlight w:val="none"/>
                <w:lang w:eastAsia="zh-CN"/>
              </w:rPr>
              <w:t>湖北交投随信高</w:t>
            </w:r>
            <w:r>
              <w:rPr>
                <w:rFonts w:hint="eastAsia" w:ascii="宋体" w:hAnsi="宋体" w:eastAsia="宋体" w:cs="宋体"/>
                <w:w w:val="110"/>
                <w:sz w:val="21"/>
                <w:szCs w:val="21"/>
                <w:highlight w:val="none"/>
                <w:lang w:eastAsia="zh-CN"/>
              </w:rPr>
              <w:t>速公路有限公司</w:t>
            </w:r>
          </w:p>
        </w:tc>
        <w:tc>
          <w:tcPr>
            <w:tcW w:w="1920" w:type="dxa"/>
            <w:noWrap w:val="0"/>
            <w:vAlign w:val="center"/>
          </w:tcPr>
          <w:p>
            <w:pPr>
              <w:pStyle w:val="12"/>
              <w:spacing w:line="256" w:lineRule="exact"/>
              <w:ind w:right="7" w:rightChars="0"/>
              <w:jc w:val="center"/>
              <w:rPr>
                <w:rFonts w:hint="eastAsia" w:ascii="宋体" w:hAnsi="宋体" w:eastAsia="宋体" w:cs="宋体"/>
                <w:sz w:val="21"/>
                <w:szCs w:val="21"/>
                <w:highlight w:val="none"/>
              </w:rPr>
            </w:pPr>
            <w:r>
              <w:rPr>
                <w:rFonts w:hint="eastAsia" w:ascii="宋体" w:hAnsi="宋体" w:eastAsia="宋体" w:cs="宋体"/>
                <w:w w:val="105"/>
                <w:sz w:val="21"/>
                <w:szCs w:val="21"/>
                <w:highlight w:val="none"/>
                <w:lang w:eastAsia="zh-CN"/>
              </w:rPr>
              <w:t>2022</w:t>
            </w:r>
            <w:r>
              <w:rPr>
                <w:rFonts w:hint="eastAsia" w:ascii="宋体" w:hAnsi="宋体" w:cs="宋体"/>
                <w:sz w:val="21"/>
                <w:szCs w:val="21"/>
                <w:highlight w:val="none"/>
                <w:lang w:eastAsia="zh-CN"/>
              </w:rPr>
              <w:t>年</w:t>
            </w:r>
            <w:r>
              <w:rPr>
                <w:rFonts w:hint="eastAsia" w:ascii="宋体" w:hAnsi="宋体" w:eastAsia="宋体" w:cs="宋体"/>
                <w:w w:val="105"/>
                <w:sz w:val="21"/>
                <w:szCs w:val="21"/>
                <w:highlight w:val="none"/>
                <w:lang w:eastAsia="zh-CN"/>
              </w:rPr>
              <w:t>9</w:t>
            </w:r>
            <w:r>
              <w:rPr>
                <w:rFonts w:hint="eastAsia" w:hAnsi="宋体" w:cs="宋体"/>
                <w:sz w:val="21"/>
                <w:szCs w:val="21"/>
                <w:highlight w:val="none"/>
                <w:lang w:eastAsia="zh-CN"/>
              </w:rPr>
              <w:t>月</w:t>
            </w:r>
            <w:r>
              <w:rPr>
                <w:rFonts w:hint="eastAsia" w:ascii="宋体" w:hAnsi="宋体" w:eastAsia="宋体" w:cs="宋体"/>
                <w:w w:val="105"/>
                <w:sz w:val="21"/>
                <w:szCs w:val="21"/>
                <w:highlight w:val="none"/>
                <w:lang w:eastAsia="zh-CN"/>
              </w:rPr>
              <w:t>27</w:t>
            </w:r>
            <w:r>
              <w:rPr>
                <w:rFonts w:hint="eastAsia" w:ascii="宋体" w:hAnsi="宋体" w:cs="宋体"/>
                <w:sz w:val="21"/>
                <w:szCs w:val="21"/>
                <w:highlight w:val="none"/>
                <w:lang w:eastAsia="zh-CN"/>
              </w:rPr>
              <w:t>日</w:t>
            </w:r>
          </w:p>
        </w:tc>
        <w:tc>
          <w:tcPr>
            <w:tcW w:w="1678" w:type="dxa"/>
            <w:noWrap w:val="0"/>
            <w:vAlign w:val="center"/>
          </w:tcPr>
          <w:p>
            <w:pPr>
              <w:pStyle w:val="12"/>
              <w:spacing w:before="6"/>
              <w:ind w:right="5" w:rightChars="0"/>
              <w:jc w:val="center"/>
              <w:rPr>
                <w:rFonts w:hint="eastAsia" w:ascii="宋体" w:hAnsi="宋体" w:eastAsia="宋体" w:cs="宋体"/>
                <w:sz w:val="21"/>
                <w:szCs w:val="21"/>
                <w:highlight w:val="none"/>
              </w:rPr>
            </w:pPr>
            <w:r>
              <w:rPr>
                <w:rFonts w:hint="eastAsia" w:ascii="宋体" w:hAnsi="宋体" w:eastAsia="宋体" w:cs="宋体"/>
                <w:w w:val="110"/>
                <w:sz w:val="21"/>
                <w:szCs w:val="21"/>
                <w:highlight w:val="none"/>
              </w:rPr>
              <w:t>45103280</w:t>
            </w:r>
            <w:r>
              <w:rPr>
                <w:rFonts w:hint="eastAsia" w:ascii="宋体" w:hAnsi="宋体" w:cs="宋体"/>
                <w:w w:val="110"/>
                <w:sz w:val="21"/>
                <w:szCs w:val="21"/>
                <w:highlight w:val="none"/>
                <w:lang w:val="en-US" w:eastAsia="zh-CN"/>
              </w:rPr>
              <w:t>.00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333333"/>
          <w:sz w:val="21"/>
          <w:szCs w:val="21"/>
          <w:highlight w:val="none"/>
          <w:lang w:eastAsia="zh-CN"/>
        </w:rPr>
      </w:pPr>
      <w:r>
        <w:rPr>
          <w:rStyle w:val="11"/>
          <w:rFonts w:hint="eastAsia" w:ascii="宋体" w:hAnsi="宋体" w:eastAsia="宋体" w:cs="宋体"/>
          <w:b/>
          <w:bCs/>
          <w:color w:val="333333"/>
          <w:sz w:val="21"/>
          <w:szCs w:val="21"/>
          <w:highlight w:val="none"/>
          <w:lang w:eastAsia="zh-CN"/>
        </w:rPr>
        <w:t>二、中标候选人响应招标文件要求的资格能力</w:t>
      </w:r>
      <w:r>
        <w:rPr>
          <w:rStyle w:val="11"/>
          <w:rFonts w:hint="eastAsia" w:ascii="宋体" w:hAnsi="宋体" w:eastAsia="宋体" w:cs="宋体"/>
          <w:color w:val="333333"/>
          <w:sz w:val="21"/>
          <w:szCs w:val="21"/>
          <w:highlight w:val="none"/>
          <w:lang w:eastAsia="zh-CN"/>
        </w:rPr>
        <w:t xml:space="preserve">条件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val="0"/>
          <w:bCs w:val="0"/>
          <w:color w:val="333333"/>
          <w:sz w:val="21"/>
          <w:szCs w:val="21"/>
          <w:highlight w:val="none"/>
          <w:lang w:eastAsia="zh-CN"/>
        </w:rPr>
      </w:pPr>
      <w:r>
        <w:rPr>
          <w:rStyle w:val="11"/>
          <w:rFonts w:hint="eastAsia" w:ascii="宋体" w:hAnsi="宋体" w:eastAsia="宋体" w:cs="宋体"/>
          <w:b w:val="0"/>
          <w:bCs w:val="0"/>
          <w:color w:val="333333"/>
          <w:sz w:val="21"/>
          <w:szCs w:val="21"/>
          <w:highlight w:val="none"/>
          <w:lang w:eastAsia="zh-CN"/>
        </w:rPr>
        <w:t>2.1</w:t>
      </w:r>
      <w:r>
        <w:rPr>
          <w:rStyle w:val="11"/>
          <w:rFonts w:hint="eastAsia" w:ascii="宋体" w:hAnsi="宋体" w:eastAsia="宋体" w:cs="宋体"/>
          <w:b w:val="0"/>
          <w:bCs w:val="0"/>
          <w:color w:val="333333"/>
          <w:sz w:val="21"/>
          <w:szCs w:val="21"/>
          <w:highlight w:val="none"/>
          <w:lang w:val="en-US" w:eastAsia="zh-CN"/>
        </w:rPr>
        <w:t xml:space="preserve"> </w:t>
      </w:r>
      <w:r>
        <w:rPr>
          <w:rStyle w:val="11"/>
          <w:rFonts w:hint="eastAsia" w:ascii="宋体" w:hAnsi="宋体" w:eastAsia="宋体" w:cs="宋体"/>
          <w:b w:val="0"/>
          <w:bCs w:val="0"/>
          <w:color w:val="333333"/>
          <w:sz w:val="21"/>
          <w:szCs w:val="21"/>
          <w:highlight w:val="none"/>
          <w:lang w:eastAsia="zh-CN"/>
        </w:rPr>
        <w:t>招标文件要求的资格能力条件</w:t>
      </w:r>
    </w:p>
    <w:tbl>
      <w:tblPr>
        <w:tblStyle w:val="8"/>
        <w:tblW w:w="1319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280"/>
        <w:gridCol w:w="10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lang w:eastAsia="zh-CN"/>
              </w:rPr>
            </w:pPr>
            <w:r>
              <w:rPr>
                <w:rFonts w:hint="eastAsia" w:ascii="宋体" w:hAnsi="宋体" w:eastAsia="宋体" w:cs="宋体"/>
                <w:sz w:val="21"/>
                <w:szCs w:val="21"/>
                <w:highlight w:val="none"/>
                <w:lang w:eastAsia="zh-CN"/>
              </w:rPr>
              <w:t>标段编号</w:t>
            </w:r>
          </w:p>
        </w:tc>
        <w:tc>
          <w:tcPr>
            <w:tcW w:w="10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color w:val="0C0C0C"/>
                <w:kern w:val="0"/>
                <w:sz w:val="21"/>
                <w:szCs w:val="21"/>
                <w:highlight w:val="none"/>
                <w:u w:val="none"/>
                <w:lang w:val="en-US" w:eastAsia="zh-CN"/>
              </w:rPr>
              <w:t>23-GC-1116-01</w:t>
            </w:r>
          </w:p>
        </w:tc>
        <w:tc>
          <w:tcPr>
            <w:tcW w:w="10040" w:type="dxa"/>
            <w:noWrap w:val="0"/>
            <w:vAlign w:val="center"/>
          </w:tcPr>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lang w:val="en-US" w:eastAsia="zh-CN"/>
              </w:rPr>
              <w:t>1、</w:t>
            </w:r>
            <w:r>
              <w:rPr>
                <w:rFonts w:hint="eastAsia" w:ascii="宋体" w:hAnsi="宋体" w:eastAsia="宋体" w:cs="宋体"/>
                <w:i w:val="0"/>
                <w:iCs w:val="0"/>
                <w:sz w:val="21"/>
                <w:szCs w:val="21"/>
                <w:highlight w:val="none"/>
              </w:rPr>
              <w:t>本招标项目要求投标人具有独立法人资格处于合法有效的经营状态，并具备承担本项目勘察设计的资质条件、能力和信誉；具备工程勘察综合类甲级资质或具备工程勘察专业类（岩土工程、水文地质勘察、工程测量）甲级资质,并同时具备工程设计综合甲级资质或工程设计公路行业甲级资质或工程设计公路行业（公路、交通工程）专业设计甲级资质。</w:t>
            </w:r>
          </w:p>
          <w:p>
            <w:pPr>
              <w:pageBreakBefore w:val="0"/>
              <w:widowControl w:val="0"/>
              <w:kinsoku/>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投标人2017年1月1日以来，以初步设计批复或施工图设计批复或交工（或竣工）验收时间为准，至少完成过2项一级公路或高速公路勘察设计项目业绩(单个项目里程不少于3公里，且主要设计内容包含桥梁或立交工程）。</w:t>
            </w:r>
          </w:p>
          <w:p>
            <w:pPr>
              <w:pageBreakBefore w:val="0"/>
              <w:widowControl w:val="0"/>
              <w:kinsoku/>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拟任项目负责人须具有路桥类相关专业高级及以上职称，2017年1月1日以来，以初步设计批复或施工图设计批复或交工（或竣工）验收时间为准，作为项目负责人（或技术负责人）至少完成过1项一级公路或高速公路勘察设计项目业绩(单个项目里程不少于3公里，且主要设计内容包含桥梁或立交工程）。</w:t>
            </w:r>
          </w:p>
          <w:p>
            <w:pPr>
              <w:pageBreakBefore w:val="0"/>
              <w:widowControl w:val="0"/>
              <w:kinsoku/>
              <w:overflowPunct/>
              <w:topLinePunct w:val="0"/>
              <w:autoSpaceDE/>
              <w:autoSpaceDN/>
              <w:bidi w:val="0"/>
              <w:adjustRightInd w:val="0"/>
              <w:snapToGrid w:val="0"/>
              <w:spacing w:line="480" w:lineRule="exact"/>
              <w:ind w:firstLine="420" w:firstLineChars="200"/>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rPr>
              <w:t>投标人应进入交通运输部“全国公路建设市场信用信息管理系统（http://glxy.mot.gov.cn）”中的公路工程设计资质企业名录，且投标人名称和公路工程设计资质与该名录中的相应企业名称和资质完全一致；</w:t>
            </w:r>
          </w:p>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lang w:val="en-US" w:eastAsia="zh-CN"/>
              </w:rPr>
              <w:t>2、</w:t>
            </w:r>
            <w:r>
              <w:rPr>
                <w:rFonts w:hint="eastAsia" w:ascii="宋体" w:hAnsi="宋体" w:eastAsia="宋体" w:cs="宋体"/>
                <w:i w:val="0"/>
                <w:iCs w:val="0"/>
                <w:sz w:val="21"/>
                <w:szCs w:val="21"/>
                <w:highlight w:val="none"/>
              </w:rPr>
              <w:t>本项目</w:t>
            </w:r>
            <w:r>
              <w:rPr>
                <w:rFonts w:hint="eastAsia" w:ascii="宋体" w:hAnsi="宋体" w:eastAsia="宋体" w:cs="宋体"/>
                <w:b/>
                <w:bCs/>
                <w:i w:val="0"/>
                <w:iCs w:val="0"/>
                <w:sz w:val="21"/>
                <w:szCs w:val="21"/>
                <w:highlight w:val="none"/>
                <w:u w:val="single"/>
              </w:rPr>
              <w:t>不接受</w:t>
            </w:r>
            <w:r>
              <w:rPr>
                <w:rFonts w:hint="eastAsia" w:ascii="宋体" w:hAnsi="宋体" w:eastAsia="宋体" w:cs="宋体"/>
                <w:i w:val="0"/>
                <w:iCs w:val="0"/>
                <w:sz w:val="21"/>
                <w:szCs w:val="21"/>
                <w:highlight w:val="none"/>
              </w:rPr>
              <w:t>联合体投标。</w:t>
            </w:r>
          </w:p>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lang w:val="en-US" w:eastAsia="zh-CN"/>
              </w:rPr>
              <w:t>3、</w:t>
            </w:r>
            <w:r>
              <w:rPr>
                <w:rFonts w:hint="eastAsia" w:ascii="宋体" w:hAnsi="宋体" w:eastAsia="宋体" w:cs="宋体"/>
                <w:i w:val="0"/>
                <w:iCs w:val="0"/>
                <w:sz w:val="21"/>
                <w:szCs w:val="21"/>
                <w:highlight w:val="none"/>
              </w:rPr>
              <w:t>本次招标不接受最新信用评价等级被交通运输部或河南省交通运输厅评为D级的投标人投标；</w:t>
            </w:r>
          </w:p>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lang w:val="en-US" w:eastAsia="zh-CN"/>
              </w:rPr>
              <w:t>4、</w:t>
            </w:r>
            <w:r>
              <w:rPr>
                <w:rFonts w:hint="eastAsia" w:ascii="宋体" w:hAnsi="宋体" w:eastAsia="宋体" w:cs="宋体"/>
                <w:i w:val="0"/>
                <w:iCs w:val="0"/>
                <w:sz w:val="21"/>
                <w:szCs w:val="21"/>
                <w:highlight w:val="none"/>
              </w:rPr>
              <w:t>与招标人存在利害关系可能影响招标公正性的单位，不得参加投标。单位负责人为同一人或存在控股、管理关系的不同单位，不得参加同一标段投标，否则，相关投标均无效。</w:t>
            </w:r>
          </w:p>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lang w:val="en-US" w:eastAsia="zh-CN"/>
              </w:rPr>
              <w:t>5、</w:t>
            </w:r>
            <w:r>
              <w:rPr>
                <w:rFonts w:hint="eastAsia" w:ascii="宋体" w:hAnsi="宋体" w:eastAsia="宋体" w:cs="宋体"/>
                <w:i w:val="0"/>
                <w:iCs w:val="0"/>
                <w:sz w:val="21"/>
                <w:szCs w:val="21"/>
                <w:highlight w:val="none"/>
              </w:rPr>
              <w:t>在“中国执行信息公开网”网站（http://zxgk.court.gov.cn/shixin/）—“失信被执行人”查询企业、法定代表人、拟派项目负责人，投标时提供招标公告发布后的查询网页。</w:t>
            </w:r>
          </w:p>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i w:val="0"/>
                <w:iCs w:val="0"/>
                <w:sz w:val="21"/>
                <w:szCs w:val="21"/>
                <w:highlight w:val="none"/>
              </w:rPr>
            </w:pPr>
            <w:r>
              <w:rPr>
                <w:rFonts w:hint="eastAsia" w:ascii="宋体" w:hAnsi="宋体" w:eastAsia="宋体" w:cs="宋体"/>
                <w:i w:val="0"/>
                <w:iCs w:val="0"/>
                <w:sz w:val="21"/>
                <w:szCs w:val="21"/>
                <w:highlight w:val="none"/>
                <w:lang w:val="en-US" w:eastAsia="zh-CN"/>
              </w:rPr>
              <w:t>6、</w:t>
            </w:r>
            <w:r>
              <w:rPr>
                <w:rFonts w:hint="eastAsia" w:ascii="宋体" w:hAnsi="宋体" w:eastAsia="宋体" w:cs="宋体"/>
                <w:i w:val="0"/>
                <w:iCs w:val="0"/>
                <w:sz w:val="21"/>
                <w:szCs w:val="21"/>
                <w:highlight w:val="none"/>
              </w:rPr>
              <w:t>近三年内投标人、法人代表和拟委任的项目负责人均无行贿犯罪行为的承诺书（提供承诺书，格式自拟）。</w:t>
            </w:r>
          </w:p>
          <w:p>
            <w:pPr>
              <w:pageBreakBefore w:val="0"/>
              <w:widowControl w:val="0"/>
              <w:kinsoku/>
              <w:overflowPunct/>
              <w:topLinePunct w:val="0"/>
              <w:autoSpaceDE/>
              <w:autoSpaceDN/>
              <w:bidi w:val="0"/>
              <w:adjustRightInd w:val="0"/>
              <w:snapToGrid w:val="0"/>
              <w:spacing w:line="480" w:lineRule="exact"/>
              <w:textAlignment w:val="auto"/>
              <w:rPr>
                <w:rFonts w:hint="eastAsia" w:ascii="宋体" w:hAnsi="宋体" w:eastAsia="宋体" w:cs="宋体"/>
                <w:sz w:val="21"/>
                <w:szCs w:val="21"/>
                <w:highlight w:val="none"/>
              </w:rPr>
            </w:pPr>
            <w:r>
              <w:rPr>
                <w:rFonts w:hint="eastAsia" w:ascii="宋体" w:hAnsi="宋体" w:eastAsia="宋体" w:cs="宋体"/>
                <w:i w:val="0"/>
                <w:iCs w:val="0"/>
                <w:sz w:val="21"/>
                <w:szCs w:val="21"/>
                <w:highlight w:val="none"/>
                <w:lang w:val="en-US" w:eastAsia="zh-CN"/>
              </w:rPr>
              <w:t>7、</w:t>
            </w:r>
            <w:r>
              <w:rPr>
                <w:rFonts w:hint="eastAsia" w:ascii="宋体" w:hAnsi="宋体" w:eastAsia="宋体" w:cs="宋体"/>
                <w:i w:val="0"/>
                <w:iCs w:val="0"/>
                <w:sz w:val="21"/>
                <w:szCs w:val="21"/>
                <w:highlight w:val="none"/>
              </w:rPr>
              <w:t>在国家企业信用信息公示系统（http://www.gsxt.gov.cn/）中被列入严重违法失信企业名单的投标人，不得参加投标。</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val="0"/>
          <w:bCs w:val="0"/>
          <w:color w:val="333333"/>
          <w:sz w:val="21"/>
          <w:szCs w:val="21"/>
          <w:highlight w:val="none"/>
          <w:lang w:eastAsia="zh-CN"/>
        </w:rPr>
      </w:pPr>
      <w:r>
        <w:rPr>
          <w:rStyle w:val="11"/>
          <w:rFonts w:hint="eastAsia" w:ascii="宋体" w:hAnsi="宋体" w:eastAsia="宋体" w:cs="宋体"/>
          <w:b w:val="0"/>
          <w:bCs w:val="0"/>
          <w:color w:val="333333"/>
          <w:sz w:val="21"/>
          <w:szCs w:val="21"/>
          <w:highlight w:val="none"/>
          <w:lang w:eastAsia="zh-CN"/>
        </w:rPr>
        <w:t>2.2</w:t>
      </w:r>
      <w:r>
        <w:rPr>
          <w:rStyle w:val="11"/>
          <w:rFonts w:hint="eastAsia" w:ascii="宋体" w:hAnsi="宋体" w:eastAsia="宋体" w:cs="宋体"/>
          <w:b w:val="0"/>
          <w:bCs w:val="0"/>
          <w:color w:val="333333"/>
          <w:sz w:val="21"/>
          <w:szCs w:val="21"/>
          <w:highlight w:val="none"/>
          <w:lang w:val="en-US" w:eastAsia="zh-CN"/>
        </w:rPr>
        <w:t xml:space="preserve"> </w:t>
      </w:r>
      <w:r>
        <w:rPr>
          <w:rStyle w:val="11"/>
          <w:rFonts w:hint="eastAsia" w:ascii="宋体" w:hAnsi="宋体" w:eastAsia="宋体" w:cs="宋体"/>
          <w:b w:val="0"/>
          <w:bCs w:val="0"/>
          <w:color w:val="333333"/>
          <w:sz w:val="21"/>
          <w:szCs w:val="21"/>
          <w:highlight w:val="none"/>
          <w:lang w:eastAsia="zh-CN"/>
        </w:rPr>
        <w:t>中标候选人响应招标文件要求的资格能力条件情况</w:t>
      </w:r>
    </w:p>
    <w:tbl>
      <w:tblPr>
        <w:tblStyle w:val="8"/>
        <w:tblW w:w="1317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10"/>
        <w:gridCol w:w="4142"/>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lang w:eastAsia="zh-CN"/>
              </w:rPr>
            </w:pPr>
            <w:r>
              <w:rPr>
                <w:rFonts w:hint="eastAsia" w:ascii="宋体" w:hAnsi="宋体" w:eastAsia="宋体" w:cs="宋体"/>
                <w:sz w:val="21"/>
                <w:szCs w:val="21"/>
                <w:highlight w:val="none"/>
                <w:lang w:eastAsia="zh-CN"/>
              </w:rPr>
              <w:t>标段编号</w:t>
            </w:r>
          </w:p>
        </w:tc>
        <w:tc>
          <w:tcPr>
            <w:tcW w:w="41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中标候选人名称</w:t>
            </w:r>
          </w:p>
        </w:tc>
        <w:tc>
          <w:tcPr>
            <w:tcW w:w="5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color w:val="0C0C0C"/>
                <w:kern w:val="0"/>
                <w:sz w:val="21"/>
                <w:szCs w:val="21"/>
                <w:highlight w:val="none"/>
                <w:u w:val="none"/>
                <w:lang w:val="en-US" w:eastAsia="zh-CN"/>
              </w:rPr>
              <w:t>23-GC-1116-01</w:t>
            </w:r>
          </w:p>
        </w:tc>
        <w:tc>
          <w:tcPr>
            <w:tcW w:w="41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郑州市交通规划勘察设计研究院有限公司</w:t>
            </w:r>
          </w:p>
        </w:tc>
        <w:tc>
          <w:tcPr>
            <w:tcW w:w="5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color w:val="0C0C0C"/>
                <w:kern w:val="0"/>
                <w:sz w:val="21"/>
                <w:szCs w:val="21"/>
                <w:highlight w:val="none"/>
                <w:u w:val="none"/>
                <w:lang w:val="en-US" w:eastAsia="zh-CN"/>
              </w:rPr>
              <w:t>23-GC-1116-01</w:t>
            </w:r>
          </w:p>
        </w:tc>
        <w:tc>
          <w:tcPr>
            <w:tcW w:w="41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河南省交通规划设计研究院股份有限公司</w:t>
            </w:r>
          </w:p>
        </w:tc>
        <w:tc>
          <w:tcPr>
            <w:tcW w:w="5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highlight w:val="none"/>
              </w:rPr>
            </w:pPr>
            <w:r>
              <w:rPr>
                <w:rFonts w:hint="eastAsia" w:ascii="宋体" w:hAnsi="宋体" w:eastAsia="宋体" w:cs="宋体"/>
                <w:color w:val="0C0C0C"/>
                <w:kern w:val="0"/>
                <w:sz w:val="21"/>
                <w:szCs w:val="21"/>
                <w:highlight w:val="none"/>
                <w:u w:val="none"/>
                <w:lang w:val="en-US" w:eastAsia="zh-CN"/>
              </w:rPr>
              <w:t>23-GC-1116-01</w:t>
            </w:r>
          </w:p>
        </w:tc>
        <w:tc>
          <w:tcPr>
            <w:tcW w:w="41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武汉综合交通研究院有限公司</w:t>
            </w:r>
          </w:p>
        </w:tc>
        <w:tc>
          <w:tcPr>
            <w:tcW w:w="58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响应</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bCs/>
          <w:color w:val="333333"/>
          <w:sz w:val="21"/>
          <w:szCs w:val="21"/>
          <w:highlight w:val="none"/>
          <w:lang w:eastAsia="zh-CN"/>
        </w:rPr>
      </w:pPr>
      <w:r>
        <w:rPr>
          <w:rStyle w:val="11"/>
          <w:rFonts w:hint="eastAsia" w:ascii="宋体" w:hAnsi="宋体" w:eastAsia="宋体" w:cs="宋体"/>
          <w:b/>
          <w:bCs/>
          <w:color w:val="333333"/>
          <w:sz w:val="21"/>
          <w:szCs w:val="21"/>
          <w:highlight w:val="none"/>
          <w:lang w:eastAsia="zh-CN"/>
        </w:rPr>
        <w:t>三、废标情况及原因</w:t>
      </w:r>
    </w:p>
    <w:tbl>
      <w:tblPr>
        <w:tblStyle w:val="8"/>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435"/>
        <w:gridCol w:w="5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投标人名称</w:t>
            </w:r>
          </w:p>
        </w:tc>
        <w:tc>
          <w:tcPr>
            <w:tcW w:w="59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废标原因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59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b/>
          <w:bCs/>
          <w:color w:val="333333"/>
          <w:sz w:val="21"/>
          <w:szCs w:val="21"/>
          <w:highlight w:val="none"/>
          <w:lang w:eastAsia="zh-CN"/>
        </w:rPr>
      </w:pPr>
      <w:r>
        <w:rPr>
          <w:rStyle w:val="11"/>
          <w:rFonts w:hint="eastAsia" w:ascii="宋体" w:hAnsi="宋体" w:eastAsia="宋体" w:cs="宋体"/>
          <w:b/>
          <w:bCs/>
          <w:color w:val="333333"/>
          <w:sz w:val="21"/>
          <w:szCs w:val="21"/>
          <w:highlight w:val="none"/>
          <w:lang w:eastAsia="zh-CN"/>
        </w:rPr>
        <w:t>四、报价修正情况</w:t>
      </w:r>
    </w:p>
    <w:tbl>
      <w:tblPr>
        <w:tblStyle w:val="8"/>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00"/>
        <w:gridCol w:w="5070"/>
        <w:gridCol w:w="210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rPr>
              <w:t>人名称</w:t>
            </w:r>
          </w:p>
        </w:tc>
        <w:tc>
          <w:tcPr>
            <w:tcW w:w="5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修正原因</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修正前报价</w:t>
            </w:r>
            <w:r>
              <w:rPr>
                <w:rFonts w:hint="eastAsia" w:ascii="宋体" w:hAnsi="宋体" w:eastAsia="宋体" w:cs="宋体"/>
                <w:sz w:val="21"/>
                <w:szCs w:val="21"/>
                <w:highlight w:val="none"/>
              </w:rPr>
              <w:t>（元）</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修正后报价</w:t>
            </w:r>
            <w:r>
              <w:rPr>
                <w:rFonts w:hint="eastAsia" w:ascii="宋体" w:hAnsi="宋体" w:eastAsia="宋体" w:cs="宋体"/>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5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333333"/>
          <w:sz w:val="21"/>
          <w:szCs w:val="21"/>
          <w:highlight w:val="none"/>
        </w:rPr>
      </w:pPr>
      <w:r>
        <w:rPr>
          <w:rStyle w:val="11"/>
          <w:rFonts w:hint="eastAsia" w:ascii="宋体" w:hAnsi="宋体" w:eastAsia="宋体" w:cs="宋体"/>
          <w:color w:val="333333"/>
          <w:sz w:val="21"/>
          <w:szCs w:val="21"/>
          <w:highlight w:val="none"/>
        </w:rPr>
        <w:t>五、所有投标人综合标评分情况</w:t>
      </w:r>
    </w:p>
    <w:tbl>
      <w:tblPr>
        <w:tblStyle w:val="9"/>
        <w:tblW w:w="1321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15"/>
        <w:gridCol w:w="1794"/>
        <w:gridCol w:w="1829"/>
        <w:gridCol w:w="1784"/>
        <w:gridCol w:w="1763"/>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序号</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lang w:eastAsia="zh-CN"/>
              </w:rPr>
              <w:t>投标人</w:t>
            </w:r>
            <w:r>
              <w:rPr>
                <w:rStyle w:val="11"/>
                <w:rFonts w:hint="eastAsia" w:ascii="宋体" w:hAnsi="宋体" w:eastAsia="宋体" w:cs="宋体"/>
                <w:b w:val="0"/>
                <w:bCs w:val="0"/>
                <w:color w:val="333333"/>
                <w:sz w:val="21"/>
                <w:szCs w:val="21"/>
                <w:highlight w:val="none"/>
              </w:rPr>
              <w:t>名称</w:t>
            </w:r>
          </w:p>
        </w:tc>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评委A</w:t>
            </w:r>
          </w:p>
        </w:tc>
        <w:tc>
          <w:tcPr>
            <w:tcW w:w="18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评委B</w:t>
            </w:r>
          </w:p>
        </w:tc>
        <w:tc>
          <w:tcPr>
            <w:tcW w:w="17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评委C</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评委D</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1</w:t>
            </w:r>
          </w:p>
        </w:tc>
        <w:tc>
          <w:tcPr>
            <w:tcW w:w="301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河南省交通规划设计研究院股份有限公司</w:t>
            </w:r>
          </w:p>
        </w:tc>
        <w:tc>
          <w:tcPr>
            <w:tcW w:w="179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217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w:t>
            </w:r>
          </w:p>
        </w:tc>
        <w:tc>
          <w:tcPr>
            <w:tcW w:w="301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武汉综合交通研究院有限公司</w:t>
            </w:r>
          </w:p>
        </w:tc>
        <w:tc>
          <w:tcPr>
            <w:tcW w:w="179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217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w:t>
            </w:r>
          </w:p>
        </w:tc>
        <w:tc>
          <w:tcPr>
            <w:tcW w:w="301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黄河勘测规划设计研究院有限公司</w:t>
            </w:r>
          </w:p>
        </w:tc>
        <w:tc>
          <w:tcPr>
            <w:tcW w:w="179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217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5" w:type="dxa"/>
            <w:noWrap w:val="0"/>
            <w:vAlign w:val="center"/>
          </w:tcPr>
          <w:p>
            <w:pPr>
              <w:keepNext w:val="0"/>
              <w:keepLines w:val="0"/>
              <w:widowControl/>
              <w:suppressLineNumbers w:val="0"/>
              <w:jc w:val="center"/>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bidi="ar"/>
              </w:rPr>
              <w:t>4</w:t>
            </w:r>
          </w:p>
        </w:tc>
        <w:tc>
          <w:tcPr>
            <w:tcW w:w="301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郑州市交通规划勘察设计研究院有限公司</w:t>
            </w:r>
          </w:p>
        </w:tc>
        <w:tc>
          <w:tcPr>
            <w:tcW w:w="179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c>
          <w:tcPr>
            <w:tcW w:w="217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20.00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333333"/>
          <w:sz w:val="21"/>
          <w:szCs w:val="21"/>
          <w:highlight w:val="none"/>
        </w:rPr>
      </w:pPr>
      <w:r>
        <w:rPr>
          <w:rStyle w:val="11"/>
          <w:rFonts w:hint="eastAsia" w:ascii="宋体" w:hAnsi="宋体" w:eastAsia="宋体" w:cs="宋体"/>
          <w:color w:val="333333"/>
          <w:sz w:val="21"/>
          <w:szCs w:val="21"/>
          <w:highlight w:val="none"/>
        </w:rPr>
        <w:t>六、所有投标人技术标评分情况</w:t>
      </w:r>
    </w:p>
    <w:tbl>
      <w:tblPr>
        <w:tblStyle w:val="9"/>
        <w:tblW w:w="1320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00"/>
        <w:gridCol w:w="1809"/>
        <w:gridCol w:w="1829"/>
        <w:gridCol w:w="1784"/>
        <w:gridCol w:w="176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序号</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lang w:eastAsia="zh-CN"/>
              </w:rPr>
              <w:t>投标人</w:t>
            </w:r>
            <w:r>
              <w:rPr>
                <w:rStyle w:val="11"/>
                <w:rFonts w:hint="eastAsia" w:ascii="宋体" w:hAnsi="宋体" w:eastAsia="宋体" w:cs="宋体"/>
                <w:b w:val="0"/>
                <w:bCs w:val="0"/>
                <w:color w:val="333333"/>
                <w:sz w:val="21"/>
                <w:szCs w:val="21"/>
                <w:highlight w:val="none"/>
              </w:rPr>
              <w:t>名称</w:t>
            </w:r>
          </w:p>
        </w:tc>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评委A</w:t>
            </w:r>
          </w:p>
        </w:tc>
        <w:tc>
          <w:tcPr>
            <w:tcW w:w="18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评委B</w:t>
            </w:r>
          </w:p>
        </w:tc>
        <w:tc>
          <w:tcPr>
            <w:tcW w:w="17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评委C</w:t>
            </w:r>
          </w:p>
        </w:tc>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评委D</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1"/>
                <w:rFonts w:hint="eastAsia" w:ascii="宋体" w:hAnsi="宋体" w:eastAsia="宋体" w:cs="宋体"/>
                <w:b w:val="0"/>
                <w:bCs w:val="0"/>
                <w:color w:val="333333"/>
                <w:sz w:val="21"/>
                <w:szCs w:val="21"/>
                <w:highlight w:val="none"/>
              </w:rPr>
            </w:pPr>
            <w:r>
              <w:rPr>
                <w:rStyle w:val="11"/>
                <w:rFonts w:hint="eastAsia" w:ascii="宋体" w:hAnsi="宋体" w:eastAsia="宋体" w:cs="宋体"/>
                <w:b w:val="0"/>
                <w:bCs w:val="0"/>
                <w:color w:val="333333"/>
                <w:sz w:val="21"/>
                <w:szCs w:val="21"/>
                <w:highlight w:val="none"/>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1</w:t>
            </w:r>
          </w:p>
        </w:tc>
        <w:tc>
          <w:tcPr>
            <w:tcW w:w="300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河南省交通规划设计研究院股份有限公司</w:t>
            </w:r>
          </w:p>
        </w:tc>
        <w:tc>
          <w:tcPr>
            <w:tcW w:w="180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33.0</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35.0</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34.4</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27.5</w:t>
            </w:r>
          </w:p>
        </w:tc>
        <w:tc>
          <w:tcPr>
            <w:tcW w:w="216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w:t>
            </w:r>
          </w:p>
        </w:tc>
        <w:tc>
          <w:tcPr>
            <w:tcW w:w="300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武汉综合交通研究院有限公司</w:t>
            </w:r>
          </w:p>
        </w:tc>
        <w:tc>
          <w:tcPr>
            <w:tcW w:w="180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30.5</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32.5</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31.7</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26.5</w:t>
            </w:r>
          </w:p>
        </w:tc>
        <w:tc>
          <w:tcPr>
            <w:tcW w:w="216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w:t>
            </w:r>
          </w:p>
        </w:tc>
        <w:tc>
          <w:tcPr>
            <w:tcW w:w="300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黄河勘测规划设计研究院有限公司</w:t>
            </w:r>
          </w:p>
        </w:tc>
        <w:tc>
          <w:tcPr>
            <w:tcW w:w="180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34.5</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34.0</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34.0</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29.0</w:t>
            </w:r>
          </w:p>
        </w:tc>
        <w:tc>
          <w:tcPr>
            <w:tcW w:w="216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5"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4</w:t>
            </w:r>
          </w:p>
        </w:tc>
        <w:tc>
          <w:tcPr>
            <w:tcW w:w="300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lang w:eastAsia="zh-CN"/>
              </w:rPr>
            </w:pPr>
            <w:r>
              <w:rPr>
                <w:rFonts w:hint="eastAsia" w:ascii="宋体" w:hAnsi="宋体" w:eastAsia="宋体" w:cs="宋体"/>
                <w:kern w:val="0"/>
                <w:sz w:val="21"/>
                <w:szCs w:val="21"/>
                <w:highlight w:val="none"/>
                <w:lang w:val="en-US" w:eastAsia="zh-CN" w:bidi="ar"/>
              </w:rPr>
              <w:t>郑州市交通规划勘察设计研究院有限公司</w:t>
            </w:r>
          </w:p>
        </w:tc>
        <w:tc>
          <w:tcPr>
            <w:tcW w:w="180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37.5</w:t>
            </w:r>
          </w:p>
        </w:tc>
        <w:tc>
          <w:tcPr>
            <w:tcW w:w="1829"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36.5</w:t>
            </w:r>
          </w:p>
        </w:tc>
        <w:tc>
          <w:tcPr>
            <w:tcW w:w="1784"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37.1</w:t>
            </w:r>
          </w:p>
        </w:tc>
        <w:tc>
          <w:tcPr>
            <w:tcW w:w="1763"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34.0</w:t>
            </w:r>
          </w:p>
        </w:tc>
        <w:tc>
          <w:tcPr>
            <w:tcW w:w="2160" w:type="dxa"/>
            <w:noWrap w:val="0"/>
            <w:vAlign w:val="center"/>
          </w:tcPr>
          <w:p>
            <w:pPr>
              <w:keepNext w:val="0"/>
              <w:keepLines w:val="0"/>
              <w:widowControl/>
              <w:suppressLineNumbers w:val="0"/>
              <w:jc w:val="center"/>
              <w:rPr>
                <w:rStyle w:val="11"/>
                <w:rFonts w:hint="eastAsia" w:ascii="宋体" w:hAnsi="宋体" w:eastAsia="宋体" w:cs="宋体"/>
                <w:b w:val="0"/>
                <w:bCs w:val="0"/>
                <w:color w:val="333333"/>
                <w:sz w:val="21"/>
                <w:szCs w:val="21"/>
                <w:highlight w:val="none"/>
              </w:rPr>
            </w:pPr>
            <w:r>
              <w:rPr>
                <w:rFonts w:hint="eastAsia" w:ascii="宋体" w:hAnsi="宋体" w:eastAsia="宋体" w:cs="宋体"/>
                <w:kern w:val="0"/>
                <w:sz w:val="21"/>
                <w:szCs w:val="21"/>
                <w:highlight w:val="none"/>
                <w:lang w:val="en-US" w:eastAsia="zh-CN" w:bidi="ar"/>
              </w:rPr>
              <w:t>33.3</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333333"/>
          <w:sz w:val="21"/>
          <w:szCs w:val="21"/>
          <w:highlight w:val="none"/>
        </w:rPr>
      </w:pPr>
      <w:r>
        <w:rPr>
          <w:rStyle w:val="11"/>
          <w:rFonts w:hint="eastAsia" w:ascii="宋体" w:hAnsi="宋体" w:eastAsia="宋体" w:cs="宋体"/>
          <w:color w:val="333333"/>
          <w:sz w:val="21"/>
          <w:szCs w:val="21"/>
          <w:highlight w:val="none"/>
        </w:rPr>
        <w:t>七、所有投标人总得分情况</w:t>
      </w:r>
    </w:p>
    <w:tbl>
      <w:tblPr>
        <w:tblStyle w:val="8"/>
        <w:tblW w:w="1323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515"/>
        <w:gridCol w:w="2884"/>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65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Style w:val="11"/>
                <w:rFonts w:hint="eastAsia" w:ascii="宋体" w:hAnsi="宋体" w:eastAsia="宋体" w:cs="宋体"/>
                <w:b w:val="0"/>
                <w:bCs w:val="0"/>
                <w:color w:val="333333"/>
                <w:sz w:val="21"/>
                <w:szCs w:val="21"/>
                <w:highlight w:val="none"/>
                <w:lang w:eastAsia="zh-CN"/>
              </w:rPr>
              <w:t>投标人</w:t>
            </w:r>
            <w:r>
              <w:rPr>
                <w:rStyle w:val="11"/>
                <w:rFonts w:hint="eastAsia" w:ascii="宋体" w:hAnsi="宋体" w:eastAsia="宋体" w:cs="宋体"/>
                <w:b w:val="0"/>
                <w:bCs w:val="0"/>
                <w:color w:val="333333"/>
                <w:sz w:val="21"/>
                <w:szCs w:val="21"/>
                <w:highlight w:val="none"/>
              </w:rPr>
              <w:t>名称</w:t>
            </w:r>
          </w:p>
        </w:tc>
        <w:tc>
          <w:tcPr>
            <w:tcW w:w="28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报价得分</w:t>
            </w:r>
          </w:p>
        </w:tc>
        <w:tc>
          <w:tcPr>
            <w:tcW w:w="2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1 </w:t>
            </w:r>
          </w:p>
        </w:tc>
        <w:tc>
          <w:tcPr>
            <w:tcW w:w="651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河南省交通规划设计研究院股份有限公司 </w:t>
            </w:r>
          </w:p>
        </w:tc>
        <w:tc>
          <w:tcPr>
            <w:tcW w:w="2884"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9.84 </w:t>
            </w:r>
          </w:p>
        </w:tc>
        <w:tc>
          <w:tcPr>
            <w:tcW w:w="2946"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91.66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2 </w:t>
            </w:r>
          </w:p>
        </w:tc>
        <w:tc>
          <w:tcPr>
            <w:tcW w:w="651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武汉综合交通研究院有限公司 </w:t>
            </w:r>
          </w:p>
        </w:tc>
        <w:tc>
          <w:tcPr>
            <w:tcW w:w="2884"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9.93 </w:t>
            </w:r>
          </w:p>
        </w:tc>
        <w:tc>
          <w:tcPr>
            <w:tcW w:w="2946"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83.85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3 </w:t>
            </w:r>
          </w:p>
        </w:tc>
        <w:tc>
          <w:tcPr>
            <w:tcW w:w="651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黄河勘测规划设计研究院有限公司 </w:t>
            </w:r>
          </w:p>
        </w:tc>
        <w:tc>
          <w:tcPr>
            <w:tcW w:w="2884"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9.89 </w:t>
            </w:r>
          </w:p>
        </w:tc>
        <w:tc>
          <w:tcPr>
            <w:tcW w:w="2946"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79.79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8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4 </w:t>
            </w:r>
          </w:p>
        </w:tc>
        <w:tc>
          <w:tcPr>
            <w:tcW w:w="6515"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郑州市交通规划勘察设计研究院有限公司 </w:t>
            </w:r>
          </w:p>
        </w:tc>
        <w:tc>
          <w:tcPr>
            <w:tcW w:w="2884"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10.0 </w:t>
            </w:r>
          </w:p>
        </w:tc>
        <w:tc>
          <w:tcPr>
            <w:tcW w:w="2946" w:type="dxa"/>
            <w:noWrap w:val="0"/>
            <w:vAlign w:val="center"/>
          </w:tcPr>
          <w:p>
            <w:pPr>
              <w:keepNext w:val="0"/>
              <w:keepLines w:val="0"/>
              <w:widowControl/>
              <w:suppressLineNumbers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bidi="ar"/>
              </w:rPr>
              <w:t xml:space="preserve">94.68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333333"/>
          <w:sz w:val="21"/>
          <w:szCs w:val="21"/>
          <w:highlight w:val="none"/>
        </w:rPr>
      </w:pPr>
      <w:r>
        <w:rPr>
          <w:rStyle w:val="11"/>
          <w:rFonts w:hint="eastAsia" w:ascii="宋体" w:hAnsi="宋体" w:eastAsia="宋体" w:cs="宋体"/>
          <w:color w:val="333333"/>
          <w:sz w:val="21"/>
          <w:szCs w:val="21"/>
          <w:highlight w:val="none"/>
        </w:rPr>
        <w:t>八、公示时间</w:t>
      </w:r>
    </w:p>
    <w:p>
      <w:pPr>
        <w:keepNext w:val="0"/>
        <w:keepLines w:val="0"/>
        <w:pageBreakBefore w:val="0"/>
        <w:kinsoku/>
        <w:wordWrap/>
        <w:overflowPunct/>
        <w:topLinePunct w:val="0"/>
        <w:autoSpaceDN/>
        <w:bidi w:val="0"/>
        <w:spacing w:line="240" w:lineRule="auto"/>
        <w:ind w:firstLine="420" w:firstLineChars="200"/>
        <w:textAlignment w:val="auto"/>
        <w:rPr>
          <w:rFonts w:hint="eastAsia" w:ascii="宋体" w:hAnsi="宋体" w:eastAsia="宋体" w:cs="宋体"/>
          <w:color w:val="333333"/>
          <w:sz w:val="21"/>
          <w:szCs w:val="21"/>
          <w:highlight w:val="none"/>
          <w:lang w:eastAsia="zh-CN"/>
        </w:rPr>
      </w:pP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u w:val="single"/>
          <w:lang w:val="en-US" w:eastAsia="zh-CN"/>
        </w:rPr>
        <w:t xml:space="preserve">2023 </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rPr>
        <w:t>年</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u w:val="single"/>
          <w:lang w:val="en-US" w:eastAsia="zh-CN"/>
        </w:rPr>
        <w:t>11</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rPr>
        <w:t>月</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u w:val="single"/>
          <w:lang w:val="en-US" w:eastAsia="zh-CN"/>
        </w:rPr>
        <w:t>23</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rPr>
        <w:t>日</w:t>
      </w:r>
      <w:r>
        <w:rPr>
          <w:rFonts w:hint="eastAsia" w:ascii="宋体" w:hAnsi="宋体" w:eastAsia="宋体" w:cs="宋体"/>
          <w:color w:val="0C0C0C"/>
          <w:kern w:val="0"/>
          <w:sz w:val="21"/>
          <w:szCs w:val="21"/>
          <w:highlight w:val="none"/>
          <w:lang w:eastAsia="zh-CN"/>
        </w:rPr>
        <w:t>至</w:t>
      </w:r>
      <w:r>
        <w:rPr>
          <w:rFonts w:hint="eastAsia" w:ascii="宋体" w:hAnsi="宋体" w:cs="宋体"/>
          <w:color w:val="0C0C0C"/>
          <w:kern w:val="0"/>
          <w:sz w:val="21"/>
          <w:szCs w:val="21"/>
          <w:highlight w:val="none"/>
          <w:lang w:val="en-US" w:eastAsia="zh-CN"/>
        </w:rPr>
        <w:t xml:space="preserve"> </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u w:val="single"/>
          <w:lang w:val="en-US" w:eastAsia="zh-CN"/>
        </w:rPr>
        <w:t xml:space="preserve">2023 </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rPr>
        <w:t>年</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u w:val="single"/>
          <w:lang w:val="en-US" w:eastAsia="zh-CN"/>
        </w:rPr>
        <w:t>11</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rPr>
        <w:t>月</w:t>
      </w:r>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u w:val="single"/>
          <w:lang w:val="en-US" w:eastAsia="zh-CN"/>
        </w:rPr>
        <w:t>2</w:t>
      </w:r>
      <w:r>
        <w:rPr>
          <w:rFonts w:hint="eastAsia" w:ascii="宋体" w:hAnsi="宋体" w:cs="宋体"/>
          <w:color w:val="0C0C0C"/>
          <w:kern w:val="0"/>
          <w:sz w:val="21"/>
          <w:szCs w:val="21"/>
          <w:highlight w:val="none"/>
          <w:u w:val="single"/>
          <w:lang w:val="en-US" w:eastAsia="zh-CN"/>
        </w:rPr>
        <w:t>7</w:t>
      </w:r>
      <w:bookmarkStart w:id="0" w:name="_GoBack"/>
      <w:bookmarkEnd w:id="0"/>
      <w:r>
        <w:rPr>
          <w:rFonts w:hint="eastAsia" w:ascii="宋体" w:hAnsi="宋体" w:eastAsia="宋体" w:cs="宋体"/>
          <w:color w:val="0C0C0C"/>
          <w:kern w:val="0"/>
          <w:sz w:val="21"/>
          <w:szCs w:val="21"/>
          <w:highlight w:val="none"/>
          <w:u w:val="single"/>
        </w:rPr>
        <w:t xml:space="preserve"> </w:t>
      </w:r>
      <w:r>
        <w:rPr>
          <w:rFonts w:hint="eastAsia" w:ascii="宋体" w:hAnsi="宋体" w:eastAsia="宋体" w:cs="宋体"/>
          <w:color w:val="0C0C0C"/>
          <w:kern w:val="0"/>
          <w:sz w:val="21"/>
          <w:szCs w:val="21"/>
          <w:highlight w:val="none"/>
        </w:rPr>
        <w:t>日</w:t>
      </w:r>
      <w:r>
        <w:rPr>
          <w:rFonts w:hint="eastAsia" w:ascii="宋体" w:hAnsi="宋体" w:eastAsia="宋体" w:cs="宋体"/>
          <w:color w:val="0C0C0C"/>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11"/>
          <w:rFonts w:hint="eastAsia" w:ascii="宋体" w:hAnsi="宋体" w:eastAsia="宋体" w:cs="宋体"/>
          <w:color w:val="000000"/>
          <w:sz w:val="21"/>
          <w:szCs w:val="21"/>
          <w:highlight w:val="none"/>
        </w:rPr>
      </w:pPr>
      <w:r>
        <w:rPr>
          <w:rStyle w:val="11"/>
          <w:rFonts w:hint="eastAsia" w:ascii="宋体" w:hAnsi="宋体" w:eastAsia="宋体" w:cs="宋体"/>
          <w:color w:val="333333"/>
          <w:sz w:val="21"/>
          <w:szCs w:val="21"/>
          <w:highlight w:val="none"/>
        </w:rPr>
        <w:t>九、</w:t>
      </w:r>
      <w:r>
        <w:rPr>
          <w:rStyle w:val="11"/>
          <w:rFonts w:hint="eastAsia" w:ascii="宋体" w:hAnsi="宋体" w:eastAsia="宋体" w:cs="宋体"/>
          <w:color w:val="000000"/>
          <w:sz w:val="21"/>
          <w:szCs w:val="21"/>
          <w:highlight w:val="none"/>
        </w:rPr>
        <w:t>招标文件规定公示的其他内容</w:t>
      </w:r>
    </w:p>
    <w:tbl>
      <w:tblPr>
        <w:tblStyle w:val="8"/>
        <w:tblW w:w="132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731"/>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57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投标人（中标候选人）名称</w:t>
            </w:r>
          </w:p>
        </w:tc>
        <w:tc>
          <w:tcPr>
            <w:tcW w:w="65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需要公示的其他内容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57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rPr>
              <w:t>/</w:t>
            </w:r>
          </w:p>
        </w:tc>
        <w:tc>
          <w:tcPr>
            <w:tcW w:w="65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1"/>
                <w:szCs w:val="21"/>
                <w:highlight w:val="none"/>
              </w:rPr>
            </w:pPr>
            <w:r>
              <w:rPr>
                <w:rFonts w:hint="eastAsia" w:ascii="宋体" w:hAnsi="宋体" w:eastAsia="宋体" w:cs="宋体"/>
                <w:color w:val="333333"/>
                <w:kern w:val="0"/>
                <w:sz w:val="21"/>
                <w:szCs w:val="21"/>
                <w:highlight w:val="none"/>
              </w:rPr>
              <w:t>/</w:t>
            </w:r>
          </w:p>
        </w:tc>
      </w:tr>
    </w:tbl>
    <w:p>
      <w:pPr>
        <w:keepNext w:val="0"/>
        <w:keepLines w:val="0"/>
        <w:pageBreakBefore w:val="0"/>
        <w:kinsoku/>
        <w:wordWrap/>
        <w:overflowPunct/>
        <w:topLinePunct w:val="0"/>
        <w:autoSpaceDN/>
        <w:bidi w:val="0"/>
        <w:spacing w:line="240" w:lineRule="auto"/>
        <w:textAlignment w:val="auto"/>
        <w:rPr>
          <w:rStyle w:val="11"/>
          <w:rFonts w:hint="eastAsia" w:ascii="宋体" w:hAnsi="宋体" w:eastAsia="宋体" w:cs="宋体"/>
          <w:color w:val="000000"/>
          <w:sz w:val="21"/>
          <w:szCs w:val="21"/>
          <w:highlight w:val="none"/>
          <w:lang w:eastAsia="zh-CN"/>
        </w:rPr>
      </w:pPr>
      <w:r>
        <w:rPr>
          <w:rStyle w:val="11"/>
          <w:rFonts w:hint="eastAsia" w:ascii="宋体" w:hAnsi="宋体" w:eastAsia="宋体" w:cs="宋体"/>
          <w:color w:val="000000"/>
          <w:sz w:val="21"/>
          <w:szCs w:val="21"/>
          <w:highlight w:val="none"/>
        </w:rPr>
        <w:t>十、</w:t>
      </w:r>
      <w:r>
        <w:rPr>
          <w:rStyle w:val="11"/>
          <w:rFonts w:hint="eastAsia" w:ascii="宋体" w:hAnsi="宋体" w:eastAsia="宋体" w:cs="宋体"/>
          <w:color w:val="000000"/>
          <w:sz w:val="21"/>
          <w:szCs w:val="21"/>
          <w:highlight w:val="none"/>
          <w:lang w:eastAsia="zh-CN"/>
        </w:rPr>
        <w:t>异议（投诉）受理部门及渠道</w:t>
      </w:r>
    </w:p>
    <w:tbl>
      <w:tblPr>
        <w:tblStyle w:val="8"/>
        <w:tblW w:w="13185" w:type="dxa"/>
        <w:tblInd w:w="16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2699"/>
        <w:gridCol w:w="963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序号</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受理部门</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12"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val="en-US" w:eastAsia="zh-CN"/>
              </w:rPr>
            </w:pP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招标人或招标代理机构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（异议受理）</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单位名称：郑州市公路事业发展中心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单位地址：郑州市航海西路28号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联</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系</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人：王先生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电</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话：0371-68995009</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传</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真：0371-68995009</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邮</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箱：zzglgxglc@163.com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75" w:hRule="atLeast"/>
        </w:trPr>
        <w:tc>
          <w:tcPr>
            <w:tcW w:w="8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val="en-US" w:eastAsia="zh-CN"/>
              </w:rPr>
            </w:pP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招标监督部门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eastAsia="zh-CN"/>
              </w:rPr>
              <w:t>（投诉受理）</w:t>
            </w:r>
          </w:p>
        </w:tc>
        <w:tc>
          <w:tcPr>
            <w:tcW w:w="96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监督部门：</w:t>
            </w:r>
            <w:r>
              <w:rPr>
                <w:rFonts w:hint="eastAsia" w:ascii="宋体" w:hAnsi="宋体" w:eastAsia="宋体" w:cs="宋体"/>
                <w:i w:val="0"/>
                <w:iCs w:val="0"/>
                <w:sz w:val="21"/>
                <w:szCs w:val="21"/>
                <w:highlight w:val="none"/>
              </w:rPr>
              <w:t>郑州市交通运输局</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办公地址：</w:t>
            </w:r>
            <w:r>
              <w:rPr>
                <w:rFonts w:hint="eastAsia" w:ascii="宋体" w:hAnsi="宋体" w:eastAsia="宋体" w:cs="宋体"/>
                <w:i w:val="0"/>
                <w:iCs w:val="0"/>
                <w:sz w:val="21"/>
                <w:szCs w:val="21"/>
                <w:highlight w:val="none"/>
              </w:rPr>
              <w:t>郑州市工人南路165号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电</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话：</w:t>
            </w:r>
            <w:r>
              <w:rPr>
                <w:rFonts w:hint="eastAsia" w:ascii="宋体" w:hAnsi="宋体" w:eastAsia="宋体" w:cs="宋体"/>
                <w:i w:val="0"/>
                <w:iCs w:val="0"/>
                <w:sz w:val="21"/>
                <w:szCs w:val="21"/>
                <w:highlight w:val="none"/>
              </w:rPr>
              <w:t>0371-6717</w:t>
            </w:r>
            <w:r>
              <w:rPr>
                <w:rFonts w:hint="eastAsia" w:ascii="宋体" w:hAnsi="宋体" w:eastAsia="宋体" w:cs="宋体"/>
                <w:i w:val="0"/>
                <w:iCs w:val="0"/>
                <w:sz w:val="21"/>
                <w:szCs w:val="21"/>
                <w:highlight w:val="none"/>
                <w:lang w:val="en-US" w:eastAsia="zh-CN"/>
              </w:rPr>
              <w:t>0012</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lang w:eastAsia="zh-CN"/>
              </w:rPr>
            </w:pPr>
            <w:r>
              <w:rPr>
                <w:rFonts w:hint="eastAsia" w:ascii="宋体" w:hAnsi="宋体" w:eastAsia="宋体" w:cs="宋体"/>
                <w:color w:val="333333"/>
                <w:kern w:val="0"/>
                <w:sz w:val="21"/>
                <w:szCs w:val="21"/>
                <w:highlight w:val="none"/>
                <w:lang w:eastAsia="zh-CN"/>
              </w:rPr>
              <w:t>传</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真：</w:t>
            </w:r>
            <w:r>
              <w:rPr>
                <w:rFonts w:hint="eastAsia" w:ascii="宋体" w:hAnsi="宋体" w:eastAsia="宋体" w:cs="宋体"/>
                <w:i w:val="0"/>
                <w:iCs w:val="0"/>
                <w:sz w:val="21"/>
                <w:szCs w:val="21"/>
                <w:highlight w:val="none"/>
              </w:rPr>
              <w:t>0371-67</w:t>
            </w:r>
            <w:r>
              <w:rPr>
                <w:rFonts w:hint="eastAsia" w:ascii="宋体" w:hAnsi="宋体" w:eastAsia="宋体" w:cs="宋体"/>
                <w:i w:val="0"/>
                <w:iCs w:val="0"/>
                <w:sz w:val="21"/>
                <w:szCs w:val="21"/>
                <w:highlight w:val="none"/>
                <w:lang w:val="en-US" w:eastAsia="zh-CN"/>
              </w:rPr>
              <w:t>885914</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kern w:val="0"/>
                <w:sz w:val="21"/>
                <w:szCs w:val="21"/>
                <w:highlight w:val="none"/>
                <w:lang w:eastAsia="zh-CN"/>
              </w:rPr>
              <w:t>邮</w:t>
            </w:r>
            <w:r>
              <w:rPr>
                <w:rFonts w:hint="eastAsia" w:ascii="宋体" w:hAnsi="宋体" w:eastAsia="宋体" w:cs="宋体"/>
                <w:color w:val="333333"/>
                <w:kern w:val="0"/>
                <w:sz w:val="21"/>
                <w:szCs w:val="21"/>
                <w:highlight w:val="none"/>
                <w:lang w:val="en-US" w:eastAsia="zh-CN"/>
              </w:rPr>
              <w:t xml:space="preserve">    </w:t>
            </w:r>
            <w:r>
              <w:rPr>
                <w:rFonts w:hint="eastAsia" w:ascii="宋体" w:hAnsi="宋体" w:eastAsia="宋体" w:cs="宋体"/>
                <w:color w:val="333333"/>
                <w:kern w:val="0"/>
                <w:sz w:val="21"/>
                <w:szCs w:val="21"/>
                <w:highlight w:val="none"/>
                <w:lang w:eastAsia="zh-CN"/>
              </w:rPr>
              <w:t>箱：</w:t>
            </w:r>
            <w:r>
              <w:rPr>
                <w:rFonts w:hint="eastAsia" w:ascii="宋体" w:hAnsi="宋体" w:eastAsia="宋体" w:cs="宋体"/>
                <w:i w:val="0"/>
                <w:iCs w:val="0"/>
                <w:sz w:val="21"/>
                <w:szCs w:val="21"/>
                <w:highlight w:val="none"/>
                <w:lang w:val="en-US" w:eastAsia="zh-CN"/>
              </w:rPr>
              <w:t>zzsjtjghc@163.com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31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333333"/>
                <w:kern w:val="0"/>
                <w:sz w:val="21"/>
                <w:szCs w:val="21"/>
                <w:highlight w:val="none"/>
              </w:rPr>
            </w:pPr>
            <w:r>
              <w:rPr>
                <w:rFonts w:hint="eastAsia" w:ascii="宋体" w:hAnsi="宋体" w:eastAsia="宋体" w:cs="宋体"/>
                <w:color w:val="333333"/>
                <w:sz w:val="21"/>
                <w:szCs w:val="21"/>
                <w:highlight w:val="none"/>
                <w:lang w:eastAsia="zh-CN"/>
              </w:rPr>
              <w:t>备注：</w:t>
            </w:r>
            <w:r>
              <w:rPr>
                <w:rFonts w:hint="eastAsia" w:ascii="宋体" w:hAnsi="宋体" w:eastAsia="宋体" w:cs="宋体"/>
                <w:color w:val="333333"/>
                <w:sz w:val="21"/>
                <w:szCs w:val="21"/>
                <w:highlight w:val="none"/>
              </w:rPr>
              <w:t>投标人或其他利害关系人对评标结果有异议的，可在公示期内向招标人或招标代理机构提出。公示期满对公示结果没有异议的，招标人将签发中标通知书。</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11"/>
          <w:rFonts w:hint="eastAsia" w:ascii="宋体" w:hAnsi="宋体" w:eastAsia="宋体" w:cs="宋体"/>
          <w:b w:val="0"/>
          <w:bCs w:val="0"/>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highlight w:val="none"/>
        </w:rPr>
      </w:pPr>
      <w:r>
        <w:rPr>
          <w:rFonts w:hint="eastAsia" w:ascii="宋体" w:hAnsi="宋体" w:eastAsia="宋体" w:cs="宋体"/>
          <w:color w:val="333333"/>
          <w:sz w:val="21"/>
          <w:szCs w:val="21"/>
          <w:highlight w:val="none"/>
          <w:lang w:val="en-US" w:eastAsia="zh-CN"/>
        </w:rPr>
        <w:t xml:space="preserve">                                                                           </w:t>
      </w:r>
      <w:r>
        <w:rPr>
          <w:rFonts w:hint="eastAsia" w:ascii="宋体" w:hAnsi="宋体" w:eastAsia="宋体" w:cs="宋体"/>
          <w:color w:val="333333"/>
          <w:sz w:val="21"/>
          <w:szCs w:val="21"/>
          <w:highlight w:val="none"/>
        </w:rPr>
        <w:t>招标人或</w:t>
      </w:r>
      <w:r>
        <w:rPr>
          <w:rFonts w:hint="eastAsia" w:ascii="宋体" w:hAnsi="宋体" w:eastAsia="宋体" w:cs="宋体"/>
          <w:color w:val="333333"/>
          <w:sz w:val="21"/>
          <w:szCs w:val="21"/>
          <w:highlight w:val="none"/>
          <w:lang w:eastAsia="zh-CN"/>
        </w:rPr>
        <w:t>招标</w:t>
      </w:r>
      <w:r>
        <w:rPr>
          <w:rFonts w:hint="eastAsia" w:ascii="宋体" w:hAnsi="宋体" w:eastAsia="宋体" w:cs="宋体"/>
          <w:color w:val="333333"/>
          <w:sz w:val="21"/>
          <w:szCs w:val="21"/>
          <w:highlight w:val="none"/>
        </w:rPr>
        <w:t>代理机构：</w:t>
      </w:r>
      <w:r>
        <w:rPr>
          <w:rFonts w:hint="eastAsia" w:ascii="宋体" w:hAnsi="宋体" w:eastAsia="宋体" w:cs="宋体"/>
          <w:i w:val="0"/>
          <w:iCs w:val="0"/>
          <w:sz w:val="21"/>
          <w:szCs w:val="21"/>
          <w:highlight w:val="none"/>
        </w:rPr>
        <w:t>汇龙工程咨询有限公司</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highlight w:val="none"/>
          <w:lang w:val="en-US" w:eastAsia="zh-CN"/>
        </w:rPr>
      </w:pPr>
      <w:r>
        <w:rPr>
          <w:rFonts w:hint="eastAsia" w:ascii="宋体" w:hAnsi="宋体" w:cs="宋体"/>
          <w:color w:val="333333"/>
          <w:sz w:val="21"/>
          <w:szCs w:val="21"/>
          <w:highlight w:val="none"/>
          <w:lang w:val="en-US" w:eastAsia="zh-CN"/>
        </w:rPr>
        <w:t xml:space="preserve">                                                                                 </w:t>
      </w:r>
      <w:r>
        <w:rPr>
          <w:rFonts w:hint="eastAsia" w:ascii="宋体" w:hAnsi="宋体" w:eastAsia="宋体" w:cs="宋体"/>
          <w:color w:val="333333"/>
          <w:sz w:val="21"/>
          <w:szCs w:val="21"/>
          <w:highlight w:val="none"/>
          <w:lang w:eastAsia="zh-CN"/>
        </w:rPr>
        <w:t>主要负责人或其授权的项目负责人</w:t>
      </w:r>
      <w:r>
        <w:rPr>
          <w:rFonts w:hint="eastAsia" w:ascii="宋体" w:hAnsi="宋体" w:eastAsia="宋体" w:cs="宋体"/>
          <w:color w:val="333333"/>
          <w:sz w:val="21"/>
          <w:szCs w:val="21"/>
          <w:highlight w:val="none"/>
        </w:rPr>
        <w:t>：</w:t>
      </w:r>
      <w:r>
        <w:rPr>
          <w:rFonts w:hint="eastAsia" w:ascii="宋体" w:hAnsi="宋体" w:eastAsia="宋体" w:cs="宋体"/>
          <w:color w:val="333333"/>
          <w:sz w:val="21"/>
          <w:szCs w:val="21"/>
          <w:highlight w:val="none"/>
          <w:lang w:eastAsia="zh-CN"/>
        </w:rPr>
        <w:t>张会鹏</w:t>
      </w:r>
      <w:r>
        <w:rPr>
          <w:rFonts w:hint="eastAsia" w:ascii="宋体" w:hAnsi="宋体" w:eastAsia="宋体" w:cs="宋体"/>
          <w:color w:val="333333"/>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highlight w:val="none"/>
        </w:rPr>
      </w:pPr>
      <w:r>
        <w:rPr>
          <w:rFonts w:hint="eastAsia" w:ascii="宋体" w:hAnsi="宋体" w:cs="宋体"/>
          <w:color w:val="333333"/>
          <w:sz w:val="21"/>
          <w:szCs w:val="21"/>
          <w:highlight w:val="none"/>
          <w:lang w:val="en-US" w:eastAsia="zh-CN"/>
        </w:rPr>
        <w:t xml:space="preserve">                                                          </w:t>
      </w:r>
      <w:r>
        <w:rPr>
          <w:rFonts w:hint="eastAsia" w:ascii="宋体" w:hAnsi="宋体" w:eastAsia="宋体" w:cs="宋体"/>
          <w:color w:val="333333"/>
          <w:sz w:val="21"/>
          <w:szCs w:val="21"/>
          <w:highlight w:val="none"/>
          <w:lang w:val="en-US" w:eastAsia="zh-CN"/>
        </w:rPr>
        <w:t xml:space="preserve">2023 </w:t>
      </w:r>
      <w:r>
        <w:rPr>
          <w:rFonts w:hint="eastAsia" w:ascii="宋体" w:hAnsi="宋体" w:eastAsia="宋体" w:cs="宋体"/>
          <w:color w:val="333333"/>
          <w:sz w:val="21"/>
          <w:szCs w:val="21"/>
          <w:highlight w:val="none"/>
          <w:lang w:eastAsia="zh-CN"/>
        </w:rPr>
        <w:t>年</w:t>
      </w:r>
      <w:r>
        <w:rPr>
          <w:rFonts w:hint="eastAsia" w:ascii="宋体" w:hAnsi="宋体" w:eastAsia="宋体" w:cs="宋体"/>
          <w:color w:val="333333"/>
          <w:sz w:val="21"/>
          <w:szCs w:val="21"/>
          <w:highlight w:val="none"/>
          <w:lang w:val="en-US" w:eastAsia="zh-CN"/>
        </w:rPr>
        <w:t xml:space="preserve"> 11 </w:t>
      </w:r>
      <w:r>
        <w:rPr>
          <w:rFonts w:hint="eastAsia" w:ascii="宋体" w:hAnsi="宋体" w:eastAsia="宋体" w:cs="宋体"/>
          <w:color w:val="333333"/>
          <w:sz w:val="21"/>
          <w:szCs w:val="21"/>
          <w:highlight w:val="none"/>
          <w:lang w:eastAsia="zh-CN"/>
        </w:rPr>
        <w:t>月</w:t>
      </w:r>
      <w:r>
        <w:rPr>
          <w:rFonts w:hint="eastAsia" w:ascii="宋体" w:hAnsi="宋体" w:eastAsia="宋体" w:cs="宋体"/>
          <w:color w:val="333333"/>
          <w:sz w:val="21"/>
          <w:szCs w:val="21"/>
          <w:highlight w:val="none"/>
          <w:lang w:val="en-US" w:eastAsia="zh-CN"/>
        </w:rPr>
        <w:t xml:space="preserve"> 22 </w:t>
      </w:r>
      <w:r>
        <w:rPr>
          <w:rFonts w:hint="eastAsia" w:ascii="宋体" w:hAnsi="宋体" w:eastAsia="宋体" w:cs="宋体"/>
          <w:color w:val="333333"/>
          <w:sz w:val="21"/>
          <w:szCs w:val="21"/>
          <w:highlight w:val="none"/>
          <w:lang w:eastAsia="zh-CN"/>
        </w:rPr>
        <w:t>日</w:t>
      </w:r>
      <w:r>
        <w:rPr>
          <w:rFonts w:hint="eastAsia" w:ascii="宋体" w:hAnsi="宋体" w:eastAsia="宋体" w:cs="宋体"/>
          <w:color w:val="333333"/>
          <w:sz w:val="21"/>
          <w:szCs w:val="21"/>
          <w:highlight w:val="none"/>
        </w:rPr>
        <w:t> </w:t>
      </w:r>
    </w:p>
    <w:p>
      <w:pPr>
        <w:keepNext w:val="0"/>
        <w:keepLines w:val="0"/>
        <w:pageBreakBefore w:val="0"/>
        <w:widowControl/>
        <w:kinsoku/>
        <w:overflowPunct/>
        <w:topLinePunct w:val="0"/>
        <w:autoSpaceDN/>
        <w:bidi w:val="0"/>
        <w:snapToGrid/>
        <w:spacing w:line="240" w:lineRule="auto"/>
        <w:textAlignment w:val="auto"/>
        <w:rPr>
          <w:rFonts w:hint="eastAsia" w:ascii="宋体" w:hAnsi="宋体" w:eastAsia="宋体" w:cs="宋体"/>
          <w:sz w:val="21"/>
          <w:szCs w:val="21"/>
          <w:highlight w:val="none"/>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NDdjMGI2NDcwNzU3Y2EwY2U0MmE5YjlmMWNhMDQifQ=="/>
  </w:docVars>
  <w:rsids>
    <w:rsidRoot w:val="4CC23457"/>
    <w:rsid w:val="01435DD9"/>
    <w:rsid w:val="03871EAF"/>
    <w:rsid w:val="03F1578E"/>
    <w:rsid w:val="117D56F8"/>
    <w:rsid w:val="13FC4407"/>
    <w:rsid w:val="13FF3EF7"/>
    <w:rsid w:val="153C0A49"/>
    <w:rsid w:val="17C50FB3"/>
    <w:rsid w:val="17D15BAA"/>
    <w:rsid w:val="1ADE325F"/>
    <w:rsid w:val="1B762B2C"/>
    <w:rsid w:val="1D201046"/>
    <w:rsid w:val="2168043C"/>
    <w:rsid w:val="258A1AC5"/>
    <w:rsid w:val="2AA53F5A"/>
    <w:rsid w:val="317B49F4"/>
    <w:rsid w:val="31E75A24"/>
    <w:rsid w:val="324059AE"/>
    <w:rsid w:val="356143EC"/>
    <w:rsid w:val="3C912F89"/>
    <w:rsid w:val="40A062DA"/>
    <w:rsid w:val="44A0388C"/>
    <w:rsid w:val="47321732"/>
    <w:rsid w:val="4CC23457"/>
    <w:rsid w:val="4F6E203E"/>
    <w:rsid w:val="515835C1"/>
    <w:rsid w:val="56DE01BE"/>
    <w:rsid w:val="570F6B64"/>
    <w:rsid w:val="5A4C4641"/>
    <w:rsid w:val="5C1F66ED"/>
    <w:rsid w:val="5F1A4D0E"/>
    <w:rsid w:val="609028F6"/>
    <w:rsid w:val="63620A31"/>
    <w:rsid w:val="639003EA"/>
    <w:rsid w:val="66AC6FB3"/>
    <w:rsid w:val="6933534A"/>
    <w:rsid w:val="696C419A"/>
    <w:rsid w:val="6A7D0FEA"/>
    <w:rsid w:val="6D632D2E"/>
    <w:rsid w:val="700A1AEC"/>
    <w:rsid w:val="7014587F"/>
    <w:rsid w:val="727442DD"/>
    <w:rsid w:val="738F273E"/>
    <w:rsid w:val="739369E5"/>
    <w:rsid w:val="73DD4C6A"/>
    <w:rsid w:val="740718AD"/>
    <w:rsid w:val="745E71BB"/>
    <w:rsid w:val="759F4BA2"/>
    <w:rsid w:val="75B66F90"/>
    <w:rsid w:val="77A24DBA"/>
    <w:rsid w:val="78615304"/>
    <w:rsid w:val="79EF748B"/>
    <w:rsid w:val="7B6B6A2D"/>
    <w:rsid w:val="7E313D0C"/>
    <w:rsid w:val="7E87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Lines="50" w:afterLines="50"/>
      <w:jc w:val="center"/>
      <w:outlineLvl w:val="1"/>
    </w:pPr>
    <w:rPr>
      <w:rFonts w:ascii="Cambria" w:hAnsi="Cambria"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Body Text Indent"/>
    <w:basedOn w:val="1"/>
    <w:semiHidden/>
    <w:unhideWhenUsed/>
    <w:qFormat/>
    <w:uiPriority w:val="99"/>
    <w:pPr>
      <w:spacing w:after="120"/>
      <w:ind w:left="420" w:leftChars="200"/>
    </w:pPr>
  </w:style>
  <w:style w:type="paragraph" w:styleId="5">
    <w:name w:val="Plain Text"/>
    <w:basedOn w:val="1"/>
    <w:unhideWhenUsed/>
    <w:qFormat/>
    <w:uiPriority w:val="0"/>
    <w:rPr>
      <w:rFonts w:ascii="宋体" w:hAnsi="Courier New" w:cs="Courier New"/>
      <w:szCs w:val="21"/>
    </w:rPr>
  </w:style>
  <w:style w:type="paragraph" w:styleId="6">
    <w:name w:val="Body Text First Indent"/>
    <w:basedOn w:val="3"/>
    <w:next w:val="1"/>
    <w:unhideWhenUsed/>
    <w:qFormat/>
    <w:uiPriority w:val="0"/>
    <w:pPr>
      <w:ind w:firstLine="420" w:firstLineChars="100"/>
    </w:pPr>
  </w:style>
  <w:style w:type="paragraph" w:styleId="7">
    <w:name w:val="Body Text First Indent 2"/>
    <w:basedOn w:val="4"/>
    <w:next w:val="1"/>
    <w:qFormat/>
    <w:uiPriority w:val="0"/>
    <w:pPr>
      <w:tabs>
        <w:tab w:val="left" w:pos="0"/>
        <w:tab w:val="left" w:pos="720"/>
        <w:tab w:val="left" w:pos="993"/>
        <w:tab w:val="left" w:pos="1134"/>
        <w:tab w:val="left" w:pos="9240"/>
      </w:tabs>
      <w:ind w:right="-104" w:firstLine="420" w:firstLineChars="200"/>
    </w:pPr>
    <w:rPr>
      <w:rFonts w:ascii="宋体" w:hAnsi="宋体"/>
      <w:color w:val="000000"/>
      <w:spacing w:val="20"/>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paragraph" w:customStyle="1" w:styleId="12">
    <w:name w:val="Table Paragraph"/>
    <w:basedOn w:val="1"/>
    <w:qFormat/>
    <w:uiPriority w:val="1"/>
  </w:style>
  <w:style w:type="table" w:customStyle="1" w:styleId="13">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土韵</cp:lastModifiedBy>
  <cp:lastPrinted>2023-11-22T03:01:00Z</cp:lastPrinted>
  <dcterms:modified xsi:type="dcterms:W3CDTF">2023-11-22T06:54:43Z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29093294C02B4CAD818FC5BA558AA1F3_12</vt:lpwstr>
  </property>
</Properties>
</file>