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53" w:rsidRDefault="00D41EC7" w:rsidP="00D41EC7">
      <w:pPr>
        <w:pStyle w:val="a3"/>
        <w:spacing w:after="0" w:line="360" w:lineRule="auto"/>
        <w:ind w:firstLineChars="0"/>
        <w:jc w:val="center"/>
        <w:outlineLvl w:val="0"/>
        <w:rPr>
          <w:rFonts w:ascii="宋体" w:hAnsi="宋体" w:cs="宋体"/>
          <w:b/>
          <w:bCs/>
          <w:sz w:val="28"/>
          <w:szCs w:val="28"/>
        </w:rPr>
      </w:pPr>
      <w:r w:rsidRPr="00D41EC7">
        <w:rPr>
          <w:rFonts w:ascii="宋体" w:hAnsi="宋体" w:cs="宋体"/>
          <w:b/>
          <w:bCs/>
          <w:sz w:val="28"/>
          <w:szCs w:val="28"/>
        </w:rPr>
        <w:t>陇海西路（新田大道东至荥阳桃贾路口段）改造工程</w:t>
      </w:r>
      <w:r w:rsidRPr="00D41EC7">
        <w:rPr>
          <w:rFonts w:ascii="宋体" w:hAnsi="宋体" w:cs="宋体" w:hint="eastAsia"/>
          <w:b/>
          <w:bCs/>
          <w:sz w:val="28"/>
          <w:szCs w:val="28"/>
        </w:rPr>
        <w:t>施工监理</w:t>
      </w:r>
      <w:r>
        <w:rPr>
          <w:rFonts w:ascii="宋体" w:hAnsi="宋体" w:cs="宋体" w:hint="eastAsia"/>
          <w:b/>
          <w:bCs/>
          <w:sz w:val="28"/>
          <w:szCs w:val="28"/>
        </w:rPr>
        <w:t>(二次)</w:t>
      </w:r>
    </w:p>
    <w:p w:rsidR="00490A53" w:rsidRDefault="00145500">
      <w:pPr>
        <w:pStyle w:val="a3"/>
        <w:spacing w:after="0" w:line="360" w:lineRule="auto"/>
        <w:ind w:firstLineChars="0"/>
        <w:jc w:val="center"/>
        <w:outlineLvl w:val="0"/>
        <w:rPr>
          <w:rFonts w:ascii="宋体" w:hAnsi="宋体" w:cs="宋体"/>
          <w:b/>
          <w:bCs/>
          <w:sz w:val="24"/>
          <w:u w:val="single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中标候选人公示</w:t>
      </w:r>
    </w:p>
    <w:p w:rsidR="00490A53" w:rsidRDefault="00490A53">
      <w:pPr>
        <w:pStyle w:val="a3"/>
        <w:spacing w:after="0" w:line="360" w:lineRule="auto"/>
        <w:ind w:firstLineChars="0"/>
        <w:rPr>
          <w:rFonts w:ascii="宋体" w:hAnsi="宋体" w:cs="宋体"/>
          <w:bCs/>
          <w:sz w:val="24"/>
        </w:rPr>
      </w:pPr>
    </w:p>
    <w:p w:rsidR="00490A53" w:rsidRDefault="00145500">
      <w:pPr>
        <w:pStyle w:val="a3"/>
        <w:spacing w:after="0" w:line="360" w:lineRule="auto"/>
        <w:ind w:firstLineChars="0" w:firstLine="0"/>
        <w:outlineLvl w:val="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sz w:val="24"/>
        </w:rPr>
        <w:t>一、评标情况</w:t>
      </w:r>
    </w:p>
    <w:p w:rsidR="00490A53" w:rsidRDefault="00D41EC7">
      <w:pPr>
        <w:pStyle w:val="a3"/>
        <w:spacing w:after="0" w:line="360" w:lineRule="auto"/>
        <w:ind w:firstLineChars="0"/>
        <w:rPr>
          <w:rFonts w:ascii="宋体" w:hAnsi="宋体" w:cs="宋体"/>
          <w:bCs/>
          <w:sz w:val="24"/>
        </w:rPr>
      </w:pPr>
      <w:r w:rsidRPr="00D41EC7">
        <w:rPr>
          <w:rFonts w:ascii="宋体" w:hAnsi="宋体" w:cs="宋体" w:hint="eastAsia"/>
          <w:bCs/>
          <w:sz w:val="24"/>
        </w:rPr>
        <w:t>陇海西路（新田大道东至荥阳桃贾路口段）改造工程施工监理(二次)</w:t>
      </w:r>
      <w:r w:rsidR="00145500">
        <w:rPr>
          <w:rFonts w:ascii="宋体" w:hAnsi="宋体" w:cs="宋体" w:hint="eastAsia"/>
          <w:bCs/>
          <w:sz w:val="24"/>
        </w:rPr>
        <w:t>招标于</w:t>
      </w:r>
      <w:r w:rsidR="00145500">
        <w:rPr>
          <w:rFonts w:ascii="宋体" w:hAnsi="宋体" w:cs="宋体" w:hint="eastAsia"/>
          <w:bCs/>
          <w:sz w:val="24"/>
        </w:rPr>
        <w:t>2018</w:t>
      </w:r>
      <w:r w:rsidR="00145500">
        <w:rPr>
          <w:rFonts w:ascii="宋体" w:hAnsi="宋体" w:cs="宋体" w:hint="eastAsia"/>
          <w:bCs/>
          <w:sz w:val="24"/>
        </w:rPr>
        <w:t>年</w:t>
      </w:r>
      <w:r>
        <w:rPr>
          <w:rFonts w:ascii="宋体" w:hAnsi="宋体" w:cs="宋体" w:hint="eastAsia"/>
          <w:bCs/>
          <w:sz w:val="24"/>
        </w:rPr>
        <w:t>12</w:t>
      </w:r>
      <w:r w:rsidR="00145500">
        <w:rPr>
          <w:rFonts w:ascii="宋体" w:hAnsi="宋体" w:cs="宋体" w:hint="eastAsia"/>
          <w:bCs/>
          <w:sz w:val="24"/>
        </w:rPr>
        <w:t>月</w:t>
      </w:r>
      <w:r>
        <w:rPr>
          <w:rFonts w:ascii="宋体" w:hAnsi="宋体" w:cs="宋体" w:hint="eastAsia"/>
          <w:bCs/>
          <w:sz w:val="24"/>
        </w:rPr>
        <w:t>7</w:t>
      </w:r>
      <w:r w:rsidR="00145500">
        <w:rPr>
          <w:rFonts w:ascii="宋体" w:hAnsi="宋体" w:cs="宋体" w:hint="eastAsia"/>
          <w:bCs/>
          <w:sz w:val="24"/>
        </w:rPr>
        <w:t>日</w:t>
      </w:r>
      <w:r>
        <w:rPr>
          <w:rFonts w:ascii="宋体" w:hAnsi="宋体" w:cs="宋体" w:hint="eastAsia"/>
          <w:bCs/>
          <w:sz w:val="24"/>
        </w:rPr>
        <w:t>9</w:t>
      </w:r>
      <w:r w:rsidR="00145500">
        <w:rPr>
          <w:rFonts w:ascii="宋体" w:hAnsi="宋体" w:cs="宋体" w:hint="eastAsia"/>
          <w:bCs/>
          <w:sz w:val="24"/>
        </w:rPr>
        <w:t>时</w:t>
      </w:r>
      <w:r>
        <w:rPr>
          <w:rFonts w:ascii="宋体" w:hAnsi="宋体" w:cs="宋体" w:hint="eastAsia"/>
          <w:bCs/>
          <w:sz w:val="24"/>
        </w:rPr>
        <w:t>00</w:t>
      </w:r>
      <w:r w:rsidR="00145500">
        <w:rPr>
          <w:rFonts w:ascii="宋体" w:hAnsi="宋体" w:cs="宋体" w:hint="eastAsia"/>
          <w:bCs/>
          <w:sz w:val="24"/>
        </w:rPr>
        <w:t>分（北京时间），在郑州市公共资源交易中心</w:t>
      </w:r>
      <w:r w:rsidR="00145500">
        <w:rPr>
          <w:rFonts w:ascii="宋体" w:hAnsi="宋体" w:cs="宋体" w:hint="eastAsia"/>
          <w:bCs/>
          <w:sz w:val="24"/>
        </w:rPr>
        <w:t>第</w:t>
      </w:r>
      <w:r>
        <w:rPr>
          <w:rFonts w:ascii="宋体" w:hAnsi="宋体" w:cs="宋体" w:hint="eastAsia"/>
          <w:bCs/>
          <w:sz w:val="24"/>
        </w:rPr>
        <w:t>一</w:t>
      </w:r>
      <w:r w:rsidR="00145500">
        <w:rPr>
          <w:rFonts w:ascii="宋体" w:hAnsi="宋体" w:cs="宋体" w:hint="eastAsia"/>
          <w:bCs/>
          <w:sz w:val="24"/>
        </w:rPr>
        <w:t>开标室</w:t>
      </w:r>
      <w:r w:rsidR="00145500">
        <w:rPr>
          <w:rFonts w:ascii="宋体" w:hAnsi="宋体" w:cs="宋体" w:hint="eastAsia"/>
          <w:bCs/>
          <w:sz w:val="24"/>
        </w:rPr>
        <w:t>举行开标会议。根据招标文件规定，经评标委员会评审，现将评标结果公示如下：</w:t>
      </w:r>
    </w:p>
    <w:p w:rsidR="00490A53" w:rsidRDefault="00145500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监理</w:t>
      </w:r>
      <w:r>
        <w:rPr>
          <w:rFonts w:ascii="宋体" w:hAnsi="宋体" w:cs="宋体" w:hint="eastAsia"/>
          <w:b/>
          <w:sz w:val="24"/>
        </w:rPr>
        <w:t>标段</w:t>
      </w:r>
      <w:r>
        <w:rPr>
          <w:rFonts w:ascii="宋体" w:hAnsi="宋体" w:cs="宋体" w:hint="eastAsia"/>
          <w:b/>
          <w:sz w:val="24"/>
        </w:rPr>
        <w:t>：</w:t>
      </w:r>
    </w:p>
    <w:p w:rsidR="00490A53" w:rsidRDefault="001455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第一中标候选人：</w:t>
      </w:r>
      <w:r w:rsidR="009C76DC">
        <w:rPr>
          <w:rFonts w:ascii="宋体" w:hAnsi="宋体" w:cs="宋体" w:hint="eastAsia"/>
          <w:bCs/>
          <w:sz w:val="24"/>
        </w:rPr>
        <w:t>河南省中原公路工程监理有限公司</w:t>
      </w:r>
    </w:p>
    <w:p w:rsidR="00490A53" w:rsidRDefault="001455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 w:rsidR="003A7390">
        <w:rPr>
          <w:rFonts w:ascii="宋体" w:hAnsi="宋体" w:cs="宋体" w:hint="eastAsia"/>
          <w:bCs/>
          <w:sz w:val="24"/>
        </w:rPr>
        <w:t>447020</w:t>
      </w:r>
      <w:r>
        <w:rPr>
          <w:rFonts w:ascii="宋体" w:hAnsi="宋体" w:cs="宋体" w:hint="eastAsia"/>
          <w:bCs/>
          <w:sz w:val="24"/>
        </w:rPr>
        <w:t>.00</w:t>
      </w:r>
      <w:r>
        <w:rPr>
          <w:rFonts w:ascii="宋体" w:hAnsi="宋体" w:cs="宋体" w:hint="eastAsia"/>
          <w:bCs/>
          <w:sz w:val="24"/>
        </w:rPr>
        <w:t>元</w:t>
      </w:r>
    </w:p>
    <w:p w:rsidR="00490A53" w:rsidRDefault="001455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项目总监：</w:t>
      </w:r>
      <w:r w:rsidR="009C76DC" w:rsidRPr="009C76DC">
        <w:rPr>
          <w:rFonts w:ascii="宋体" w:hAnsi="宋体" w:cs="宋体" w:hint="eastAsia"/>
          <w:bCs/>
          <w:sz w:val="24"/>
        </w:rPr>
        <w:t>周骥德</w:t>
      </w:r>
    </w:p>
    <w:p w:rsidR="00490A53" w:rsidRDefault="001455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注册</w:t>
      </w:r>
      <w:r>
        <w:rPr>
          <w:rFonts w:ascii="宋体" w:hAnsi="宋体" w:cs="宋体" w:hint="eastAsia"/>
          <w:bCs/>
          <w:sz w:val="24"/>
        </w:rPr>
        <w:t>监理工程师证书</w:t>
      </w:r>
      <w:r>
        <w:rPr>
          <w:rFonts w:ascii="宋体" w:hAnsi="宋体" w:cs="宋体" w:hint="eastAsia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JGJ</w:t>
      </w:r>
      <w:r>
        <w:rPr>
          <w:rFonts w:ascii="宋体" w:hAnsi="宋体" w:cs="宋体" w:hint="eastAsia"/>
          <w:bCs/>
          <w:sz w:val="24"/>
        </w:rPr>
        <w:t>）</w:t>
      </w:r>
      <w:r>
        <w:rPr>
          <w:rFonts w:ascii="宋体" w:hAnsi="宋体" w:cs="宋体" w:hint="eastAsia"/>
          <w:bCs/>
          <w:sz w:val="24"/>
        </w:rPr>
        <w:t>编号：</w:t>
      </w:r>
      <w:r w:rsidR="00B73A5B">
        <w:rPr>
          <w:rFonts w:ascii="宋体" w:hAnsi="宋体" w:cs="宋体" w:hint="eastAsia"/>
          <w:bCs/>
          <w:sz w:val="24"/>
        </w:rPr>
        <w:t>JGJ0616733</w:t>
      </w:r>
    </w:p>
    <w:p w:rsidR="009C76DC" w:rsidRPr="009C76DC" w:rsidRDefault="00145500" w:rsidP="009C76DC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第二中标候选人：</w:t>
      </w:r>
      <w:r w:rsidR="009C76DC" w:rsidRPr="009C76DC">
        <w:rPr>
          <w:rFonts w:ascii="宋体" w:hAnsi="宋体" w:cs="宋体" w:hint="eastAsia"/>
          <w:bCs/>
          <w:sz w:val="24"/>
        </w:rPr>
        <w:t>中公交通监理咨询河南有限公司</w:t>
      </w:r>
    </w:p>
    <w:p w:rsidR="00490A53" w:rsidRDefault="001455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 w:rsidR="003A7390">
        <w:rPr>
          <w:rFonts w:ascii="宋体" w:hAnsi="宋体" w:cs="宋体" w:hint="eastAsia"/>
          <w:bCs/>
          <w:sz w:val="24"/>
        </w:rPr>
        <w:t>448000</w:t>
      </w:r>
      <w:r>
        <w:rPr>
          <w:rFonts w:ascii="宋体" w:hAnsi="宋体" w:cs="宋体" w:hint="eastAsia"/>
          <w:bCs/>
          <w:sz w:val="24"/>
        </w:rPr>
        <w:t>.00</w:t>
      </w:r>
      <w:r>
        <w:rPr>
          <w:rFonts w:ascii="宋体" w:hAnsi="宋体" w:cs="宋体" w:hint="eastAsia"/>
          <w:bCs/>
          <w:sz w:val="24"/>
        </w:rPr>
        <w:t>元</w:t>
      </w:r>
    </w:p>
    <w:p w:rsidR="00490A53" w:rsidRDefault="001455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项目总监：</w:t>
      </w:r>
      <w:r w:rsidR="009C76DC" w:rsidRPr="009C76DC">
        <w:rPr>
          <w:rFonts w:ascii="宋体" w:hAnsi="宋体" w:cs="宋体" w:hint="eastAsia"/>
          <w:bCs/>
          <w:sz w:val="24"/>
        </w:rPr>
        <w:t>王立志</w:t>
      </w:r>
    </w:p>
    <w:p w:rsidR="00490A53" w:rsidRDefault="00145500" w:rsidP="00AB4A00">
      <w:pPr>
        <w:spacing w:line="360" w:lineRule="auto"/>
        <w:ind w:firstLineChars="200" w:firstLine="480"/>
        <w:rPr>
          <w:rFonts w:ascii="宋体" w:hAnsi="宋体" w:cs="宋体" w:hint="eastAsia"/>
          <w:bCs/>
          <w:sz w:val="24"/>
        </w:rPr>
      </w:pPr>
      <w:r>
        <w:rPr>
          <w:rFonts w:ascii="宋体" w:hAnsi="宋体" w:cs="宋体" w:hint="eastAsia"/>
          <w:bCs/>
          <w:sz w:val="24"/>
        </w:rPr>
        <w:t>注册</w:t>
      </w:r>
      <w:r>
        <w:rPr>
          <w:rFonts w:ascii="宋体" w:hAnsi="宋体" w:cs="宋体" w:hint="eastAsia"/>
          <w:bCs/>
          <w:sz w:val="24"/>
        </w:rPr>
        <w:t>监理工程师证书</w:t>
      </w:r>
      <w:r>
        <w:rPr>
          <w:rFonts w:ascii="宋体" w:hAnsi="宋体" w:cs="宋体" w:hint="eastAsia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JGJ</w:t>
      </w:r>
      <w:r>
        <w:rPr>
          <w:rFonts w:ascii="宋体" w:hAnsi="宋体" w:cs="宋体" w:hint="eastAsia"/>
          <w:bCs/>
          <w:sz w:val="24"/>
        </w:rPr>
        <w:t>）</w:t>
      </w:r>
      <w:r>
        <w:rPr>
          <w:rFonts w:ascii="宋体" w:hAnsi="宋体" w:cs="宋体" w:hint="eastAsia"/>
          <w:bCs/>
          <w:sz w:val="24"/>
        </w:rPr>
        <w:t>编号：</w:t>
      </w:r>
      <w:r>
        <w:rPr>
          <w:rFonts w:ascii="宋体" w:hAnsi="宋体" w:cs="宋体" w:hint="eastAsia"/>
          <w:bCs/>
          <w:sz w:val="24"/>
        </w:rPr>
        <w:t>JGJ</w:t>
      </w:r>
      <w:r w:rsidR="00B73A5B">
        <w:rPr>
          <w:rFonts w:ascii="宋体" w:hAnsi="宋体" w:cs="宋体" w:hint="eastAsia"/>
          <w:bCs/>
          <w:sz w:val="24"/>
        </w:rPr>
        <w:t>0407232</w:t>
      </w:r>
    </w:p>
    <w:p w:rsidR="009C76DC" w:rsidRPr="009C76DC" w:rsidRDefault="00AB4A00" w:rsidP="009C76DC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第三中标候选人：</w:t>
      </w:r>
      <w:r w:rsidR="009C76DC" w:rsidRPr="009C76DC">
        <w:rPr>
          <w:rFonts w:ascii="宋体" w:hAnsi="宋体" w:cs="宋体" w:hint="eastAsia"/>
          <w:bCs/>
          <w:sz w:val="24"/>
        </w:rPr>
        <w:t>河南同济路桥工程技术有限公司</w:t>
      </w:r>
    </w:p>
    <w:p w:rsidR="00AB4A00" w:rsidRDefault="00AB4A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投标报价：</w:t>
      </w:r>
      <w:r w:rsidR="003A7390">
        <w:rPr>
          <w:rFonts w:ascii="宋体" w:hAnsi="宋体" w:cs="宋体" w:hint="eastAsia"/>
          <w:bCs/>
          <w:sz w:val="24"/>
        </w:rPr>
        <w:t>445000</w:t>
      </w:r>
      <w:r>
        <w:rPr>
          <w:rFonts w:ascii="宋体" w:hAnsi="宋体" w:cs="宋体" w:hint="eastAsia"/>
          <w:bCs/>
          <w:sz w:val="24"/>
        </w:rPr>
        <w:t>.00元</w:t>
      </w:r>
    </w:p>
    <w:p w:rsidR="00AB4A00" w:rsidRDefault="00AB4A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项目总监：</w:t>
      </w:r>
      <w:r w:rsidR="009C76DC" w:rsidRPr="009C76DC">
        <w:rPr>
          <w:rFonts w:ascii="宋体" w:hAnsi="宋体" w:cs="宋体" w:hint="eastAsia"/>
          <w:bCs/>
          <w:sz w:val="24"/>
        </w:rPr>
        <w:t>白长和</w:t>
      </w:r>
    </w:p>
    <w:p w:rsidR="00AB4A00" w:rsidRPr="00AB4A00" w:rsidRDefault="00AB4A00" w:rsidP="00AB4A00">
      <w:pPr>
        <w:spacing w:line="360" w:lineRule="auto"/>
        <w:ind w:firstLineChars="200" w:firstLine="480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注册监理工程师证书（JGJ）编号：JGJ</w:t>
      </w:r>
      <w:r w:rsidR="00B73A5B">
        <w:rPr>
          <w:rFonts w:ascii="宋体" w:hAnsi="宋体" w:cs="宋体" w:hint="eastAsia"/>
          <w:bCs/>
          <w:sz w:val="24"/>
        </w:rPr>
        <w:t>1132440</w:t>
      </w:r>
    </w:p>
    <w:p w:rsidR="00490A53" w:rsidRDefault="00145500">
      <w:pPr>
        <w:pStyle w:val="a3"/>
        <w:spacing w:after="0" w:line="360" w:lineRule="auto"/>
        <w:ind w:firstLineChars="0" w:firstLine="0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三、否决投标人情况：</w:t>
      </w:r>
      <w:r w:rsidR="00F40667">
        <w:rPr>
          <w:rFonts w:ascii="宋体" w:hAnsi="宋体" w:cs="宋体" w:hint="eastAsia"/>
          <w:b/>
          <w:sz w:val="24"/>
        </w:rPr>
        <w:t>无。</w:t>
      </w:r>
    </w:p>
    <w:p w:rsidR="00490A53" w:rsidRDefault="00145500">
      <w:pPr>
        <w:pStyle w:val="a3"/>
        <w:spacing w:after="0" w:line="360" w:lineRule="auto"/>
        <w:ind w:firstLineChars="0" w:firstLine="0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</w:t>
      </w:r>
      <w:r>
        <w:rPr>
          <w:rFonts w:ascii="宋体" w:hAnsi="宋体" w:cs="宋体" w:hint="eastAsia"/>
          <w:b/>
          <w:sz w:val="24"/>
        </w:rPr>
        <w:t>、相关业绩详见附件</w:t>
      </w:r>
    </w:p>
    <w:p w:rsidR="00490A53" w:rsidRDefault="00145500">
      <w:pPr>
        <w:pStyle w:val="a3"/>
        <w:spacing w:after="0" w:line="360" w:lineRule="auto"/>
        <w:ind w:firstLineChars="0" w:firstLine="0"/>
        <w:outlineLvl w:val="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</w:t>
      </w:r>
      <w:r>
        <w:rPr>
          <w:rFonts w:ascii="宋体" w:hAnsi="宋体" w:cs="宋体" w:hint="eastAsia"/>
          <w:b/>
          <w:sz w:val="24"/>
        </w:rPr>
        <w:t>、</w:t>
      </w:r>
      <w:r>
        <w:rPr>
          <w:rFonts w:ascii="宋体" w:hAnsi="宋体" w:cs="宋体" w:hint="eastAsia"/>
          <w:b/>
          <w:sz w:val="24"/>
        </w:rPr>
        <w:t>发布公告的媒介</w:t>
      </w:r>
    </w:p>
    <w:p w:rsidR="00F40667" w:rsidRDefault="00F40667" w:rsidP="00F40667">
      <w:pPr>
        <w:pStyle w:val="a3"/>
        <w:spacing w:after="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本次招标公告同时在《中国招标投标公共服务平台》《河南省电子招标投标公共服务平台》《郑州市公共资源交易中心》《河南招标采购综合网》《郑州市交通运输委员会网站》上发布。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公示期：3日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投标人或者其他利害关系人对评标结果有异议的，应当在中标候选人公示期内以实名书面形式向招标人提出，逾期不予受理。招标人自收到异议之日起3日内进行书面答复。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投标人或者其他利害关系人对招标人的答复仍有异议的，应当在收到招标人答复之日起</w:t>
      </w:r>
      <w:r>
        <w:rPr>
          <w:rFonts w:ascii="宋体" w:hAnsi="宋体" w:cs="宋体" w:hint="eastAsia"/>
          <w:sz w:val="24"/>
        </w:rPr>
        <w:lastRenderedPageBreak/>
        <w:t>10日内向监督部门投诉需提供向招标人提出异议的相关证明材料。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招标人：郑州市公路管理局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地址：郑州市航海西路28号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联系人：娄先生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电话：0371-68995128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招标代理：汇龙工程咨询有限公司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地址：郑州市航海东路经开第六大街北50米路西商鼎创业大厦5层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联系人：贾先生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电话：17703860323　（0371）67398795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行业监督机构：郑州市交通运输委员会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地址：郑州市工人南路165号</w:t>
      </w:r>
    </w:p>
    <w:p w:rsidR="00F40667" w:rsidRDefault="00F40667" w:rsidP="00F40667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电话：0371-67178870</w:t>
      </w:r>
    </w:p>
    <w:p w:rsidR="00490A53" w:rsidRDefault="00490A53">
      <w:pPr>
        <w:spacing w:line="360" w:lineRule="auto"/>
      </w:pPr>
    </w:p>
    <w:p w:rsidR="00490A53" w:rsidRDefault="00145500" w:rsidP="00F40667">
      <w:pPr>
        <w:spacing w:line="360" w:lineRule="auto"/>
        <w:jc w:val="right"/>
        <w:rPr>
          <w:rFonts w:ascii="宋体" w:hAnsi="宋体" w:cs="宋体"/>
          <w:sz w:val="24"/>
        </w:rPr>
      </w:pPr>
      <w:bookmarkStart w:id="0" w:name="_GoBack"/>
      <w:bookmarkEnd w:id="0"/>
      <w:r>
        <w:rPr>
          <w:rFonts w:ascii="宋体" w:hAnsi="宋体" w:cs="宋体" w:hint="eastAsia"/>
          <w:sz w:val="24"/>
        </w:rPr>
        <w:t xml:space="preserve">               2018</w:t>
      </w:r>
      <w:r>
        <w:rPr>
          <w:rFonts w:ascii="宋体" w:hAnsi="宋体" w:cs="宋体" w:hint="eastAsia"/>
          <w:sz w:val="24"/>
        </w:rPr>
        <w:t>年</w:t>
      </w:r>
      <w:r w:rsidR="00F40667">
        <w:rPr>
          <w:rFonts w:ascii="宋体" w:hAnsi="宋体" w:cs="宋体" w:hint="eastAsia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 w:rsidR="00F40667">
        <w:rPr>
          <w:rFonts w:ascii="宋体" w:hAnsi="宋体" w:cs="宋体" w:hint="eastAsia"/>
          <w:sz w:val="24"/>
        </w:rPr>
        <w:t>10</w:t>
      </w:r>
      <w:r>
        <w:rPr>
          <w:rFonts w:ascii="宋体" w:hAnsi="宋体" w:cs="宋体" w:hint="eastAsia"/>
          <w:sz w:val="24"/>
        </w:rPr>
        <w:t>日</w:t>
      </w:r>
    </w:p>
    <w:sectPr w:rsidR="00490A53" w:rsidSect="00490A53">
      <w:footerReference w:type="default" r:id="rId7"/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00" w:rsidRDefault="00145500" w:rsidP="00490A53">
      <w:r>
        <w:separator/>
      </w:r>
    </w:p>
  </w:endnote>
  <w:endnote w:type="continuationSeparator" w:id="1">
    <w:p w:rsidR="00145500" w:rsidRDefault="00145500" w:rsidP="0049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53" w:rsidRDefault="00490A53">
    <w:pPr>
      <w:pStyle w:val="a5"/>
      <w:jc w:val="center"/>
    </w:pPr>
    <w:r>
      <w:fldChar w:fldCharType="begin"/>
    </w:r>
    <w:r w:rsidR="00145500">
      <w:instrText xml:space="preserve"> PAGE   \* MERGEFORMAT </w:instrText>
    </w:r>
    <w:r>
      <w:fldChar w:fldCharType="separate"/>
    </w:r>
    <w:r w:rsidR="00B73A5B" w:rsidRPr="00B73A5B">
      <w:rPr>
        <w:noProof/>
        <w:lang w:val="zh-CN"/>
      </w:rPr>
      <w:t>2</w:t>
    </w:r>
    <w:r>
      <w:fldChar w:fldCharType="end"/>
    </w:r>
  </w:p>
  <w:p w:rsidR="00490A53" w:rsidRDefault="00490A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00" w:rsidRDefault="00145500" w:rsidP="00490A53">
      <w:r>
        <w:separator/>
      </w:r>
    </w:p>
  </w:footnote>
  <w:footnote w:type="continuationSeparator" w:id="1">
    <w:p w:rsidR="00145500" w:rsidRDefault="00145500" w:rsidP="0049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8F46AA"/>
    <w:rsid w:val="00145500"/>
    <w:rsid w:val="003A7390"/>
    <w:rsid w:val="00490A53"/>
    <w:rsid w:val="009C76DC"/>
    <w:rsid w:val="00AB4A00"/>
    <w:rsid w:val="00B73A5B"/>
    <w:rsid w:val="00D41EC7"/>
    <w:rsid w:val="00F40667"/>
    <w:rsid w:val="01375761"/>
    <w:rsid w:val="013B3C7A"/>
    <w:rsid w:val="025F6C8C"/>
    <w:rsid w:val="037936C1"/>
    <w:rsid w:val="058F46AA"/>
    <w:rsid w:val="063E37F1"/>
    <w:rsid w:val="066A7376"/>
    <w:rsid w:val="06DC4388"/>
    <w:rsid w:val="088371FC"/>
    <w:rsid w:val="09B34EFD"/>
    <w:rsid w:val="0A56527F"/>
    <w:rsid w:val="0A9A5CFB"/>
    <w:rsid w:val="0ACD29F1"/>
    <w:rsid w:val="0BA00F4B"/>
    <w:rsid w:val="0E7936C4"/>
    <w:rsid w:val="0EB6558D"/>
    <w:rsid w:val="10373511"/>
    <w:rsid w:val="10840BE9"/>
    <w:rsid w:val="117F003F"/>
    <w:rsid w:val="119A77DA"/>
    <w:rsid w:val="129759F9"/>
    <w:rsid w:val="13DA1C7D"/>
    <w:rsid w:val="150E5AA0"/>
    <w:rsid w:val="182F184D"/>
    <w:rsid w:val="188D1119"/>
    <w:rsid w:val="18A10C77"/>
    <w:rsid w:val="1B337744"/>
    <w:rsid w:val="1BE3162F"/>
    <w:rsid w:val="1C9315BE"/>
    <w:rsid w:val="1FAE1481"/>
    <w:rsid w:val="20E9588A"/>
    <w:rsid w:val="21222521"/>
    <w:rsid w:val="22857A46"/>
    <w:rsid w:val="228676AF"/>
    <w:rsid w:val="23550E89"/>
    <w:rsid w:val="2473300F"/>
    <w:rsid w:val="254326B9"/>
    <w:rsid w:val="259A7672"/>
    <w:rsid w:val="27416B82"/>
    <w:rsid w:val="279168A0"/>
    <w:rsid w:val="289D26B5"/>
    <w:rsid w:val="294A483B"/>
    <w:rsid w:val="2BE153AD"/>
    <w:rsid w:val="2BEE35FB"/>
    <w:rsid w:val="2C1644BF"/>
    <w:rsid w:val="30C750F4"/>
    <w:rsid w:val="32B52FBB"/>
    <w:rsid w:val="33126F6D"/>
    <w:rsid w:val="339E74C4"/>
    <w:rsid w:val="35851D00"/>
    <w:rsid w:val="35860C87"/>
    <w:rsid w:val="36977FB7"/>
    <w:rsid w:val="37334F1F"/>
    <w:rsid w:val="37B64141"/>
    <w:rsid w:val="37EF5B0B"/>
    <w:rsid w:val="38CB574D"/>
    <w:rsid w:val="391D5EA0"/>
    <w:rsid w:val="396E3D7F"/>
    <w:rsid w:val="398E72E2"/>
    <w:rsid w:val="39A84C0D"/>
    <w:rsid w:val="39D4324D"/>
    <w:rsid w:val="3B2D08C6"/>
    <w:rsid w:val="3B8D263F"/>
    <w:rsid w:val="3B9D7B46"/>
    <w:rsid w:val="3BFA1E2F"/>
    <w:rsid w:val="3C673DE7"/>
    <w:rsid w:val="416E4D03"/>
    <w:rsid w:val="41B975F2"/>
    <w:rsid w:val="41BA4F3F"/>
    <w:rsid w:val="41C65A62"/>
    <w:rsid w:val="420F634F"/>
    <w:rsid w:val="43071270"/>
    <w:rsid w:val="43902D8D"/>
    <w:rsid w:val="443440D0"/>
    <w:rsid w:val="44B97139"/>
    <w:rsid w:val="454A77B2"/>
    <w:rsid w:val="475D558B"/>
    <w:rsid w:val="479A2662"/>
    <w:rsid w:val="48285244"/>
    <w:rsid w:val="48C72632"/>
    <w:rsid w:val="49C74402"/>
    <w:rsid w:val="4D237912"/>
    <w:rsid w:val="4E8A259F"/>
    <w:rsid w:val="4F505D8C"/>
    <w:rsid w:val="508169D8"/>
    <w:rsid w:val="517A50AE"/>
    <w:rsid w:val="523A0632"/>
    <w:rsid w:val="52B94459"/>
    <w:rsid w:val="53424B8E"/>
    <w:rsid w:val="53431FBA"/>
    <w:rsid w:val="54DE085F"/>
    <w:rsid w:val="5826106E"/>
    <w:rsid w:val="590F5069"/>
    <w:rsid w:val="595327A4"/>
    <w:rsid w:val="5F407AF2"/>
    <w:rsid w:val="5FFE0F9D"/>
    <w:rsid w:val="62A74B90"/>
    <w:rsid w:val="62AA00C9"/>
    <w:rsid w:val="62E90CD5"/>
    <w:rsid w:val="63413944"/>
    <w:rsid w:val="645A3B27"/>
    <w:rsid w:val="66EC52F1"/>
    <w:rsid w:val="67D9627F"/>
    <w:rsid w:val="683A1DDC"/>
    <w:rsid w:val="684A6A9B"/>
    <w:rsid w:val="692B542C"/>
    <w:rsid w:val="69BC6F9D"/>
    <w:rsid w:val="6A0559C2"/>
    <w:rsid w:val="6BCB2923"/>
    <w:rsid w:val="6D535020"/>
    <w:rsid w:val="6DC6456F"/>
    <w:rsid w:val="6E752DFB"/>
    <w:rsid w:val="701E147F"/>
    <w:rsid w:val="70873CD3"/>
    <w:rsid w:val="70B774E0"/>
    <w:rsid w:val="7175514A"/>
    <w:rsid w:val="71C77FBB"/>
    <w:rsid w:val="728D5831"/>
    <w:rsid w:val="73ED2A45"/>
    <w:rsid w:val="7493112C"/>
    <w:rsid w:val="74A75FF4"/>
    <w:rsid w:val="74F16579"/>
    <w:rsid w:val="75912CAD"/>
    <w:rsid w:val="75BD4E63"/>
    <w:rsid w:val="767D7795"/>
    <w:rsid w:val="79244512"/>
    <w:rsid w:val="7AFD606F"/>
    <w:rsid w:val="7D1E4751"/>
    <w:rsid w:val="7D35075A"/>
    <w:rsid w:val="7D4B6C62"/>
    <w:rsid w:val="7DBE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490A5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490A53"/>
    <w:pPr>
      <w:keepNext/>
      <w:keepLines/>
      <w:spacing w:before="260" w:after="260" w:line="416" w:lineRule="auto"/>
      <w:jc w:val="center"/>
      <w:outlineLvl w:val="1"/>
    </w:pPr>
    <w:rPr>
      <w:rFonts w:ascii="Arial" w:eastAsia="仿宋" w:hAnsi="Arial"/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490A53"/>
    <w:pPr>
      <w:ind w:firstLineChars="100" w:firstLine="420"/>
    </w:pPr>
  </w:style>
  <w:style w:type="paragraph" w:styleId="a4">
    <w:name w:val="Body Text"/>
    <w:basedOn w:val="a"/>
    <w:qFormat/>
    <w:rsid w:val="00490A53"/>
    <w:pPr>
      <w:spacing w:after="120"/>
    </w:pPr>
  </w:style>
  <w:style w:type="paragraph" w:styleId="a5">
    <w:name w:val="footer"/>
    <w:basedOn w:val="a"/>
    <w:uiPriority w:val="99"/>
    <w:qFormat/>
    <w:rsid w:val="00490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nt01">
    <w:name w:val="font01"/>
    <w:basedOn w:val="a0"/>
    <w:qFormat/>
    <w:rsid w:val="00490A53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header"/>
    <w:basedOn w:val="a"/>
    <w:link w:val="Char"/>
    <w:rsid w:val="00D4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41EC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31</TotalTime>
  <Pages>2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贾龙飞</cp:lastModifiedBy>
  <cp:revision>6</cp:revision>
  <cp:lastPrinted>2018-08-06T07:44:00Z</cp:lastPrinted>
  <dcterms:created xsi:type="dcterms:W3CDTF">2018-08-01T14:38:00Z</dcterms:created>
  <dcterms:modified xsi:type="dcterms:W3CDTF">2018-12-07T10:23:00Z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