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275" w:rsidRDefault="00D97275">
      <w:pPr>
        <w:pStyle w:val="a3"/>
        <w:wordWrap w:val="0"/>
        <w:adjustRightInd/>
        <w:spacing w:line="240" w:lineRule="auto"/>
        <w:ind w:rightChars="400" w:right="840" w:firstLine="0"/>
        <w:jc w:val="both"/>
        <w:rPr>
          <w:rFonts w:eastAsia="黑体"/>
          <w:kern w:val="2"/>
        </w:rPr>
      </w:pPr>
    </w:p>
    <w:p w:rsidR="00D97275" w:rsidRDefault="00D075E4">
      <w:pPr>
        <w:spacing w:line="0" w:lineRule="atLeast"/>
        <w:jc w:val="center"/>
        <w:rPr>
          <w:rFonts w:ascii="宋体" w:hAnsi="宋体" w:cs="宋体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部门随机抽查事项清单统计表</w:t>
      </w:r>
    </w:p>
    <w:p w:rsidR="00D97275" w:rsidRDefault="00D075E4">
      <w:pPr>
        <w:spacing w:line="560" w:lineRule="exact"/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填报部门：</w:t>
      </w:r>
      <w:r w:rsidR="00DC403B">
        <w:rPr>
          <w:rFonts w:ascii="Times New Roman" w:hAnsi="Times New Roman" w:cs="Times New Roman" w:hint="eastAsia"/>
          <w:sz w:val="24"/>
          <w:szCs w:val="24"/>
        </w:rPr>
        <w:t>郑州市公路管理局</w:t>
      </w:r>
      <w:r w:rsidR="00DC403B">
        <w:rPr>
          <w:rFonts w:ascii="Times New Roman" w:hAnsi="Times New Roman" w:cs="Times New Roman" w:hint="eastAsia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报送时间：</w:t>
      </w:r>
      <w:r w:rsidR="00DC403B">
        <w:rPr>
          <w:rFonts w:ascii="Times New Roman" w:hAnsi="Times New Roman" w:cs="Times New Roman" w:hint="eastAsia"/>
          <w:sz w:val="24"/>
          <w:szCs w:val="24"/>
        </w:rPr>
        <w:t>201</w:t>
      </w:r>
      <w:r w:rsidR="00E7315F">
        <w:rPr>
          <w:rFonts w:ascii="Times New Roman" w:hAnsi="Times New Roman" w:cs="Times New Roman" w:hint="eastAsia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年</w:t>
      </w:r>
      <w:r w:rsidR="00C36A8C">
        <w:rPr>
          <w:rFonts w:ascii="Times New Roman" w:hAnsi="Times New Roman" w:cs="Times New Roman" w:hint="eastAsia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月</w:t>
      </w:r>
      <w:r w:rsidR="00C36A8C"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日</w:t>
      </w:r>
    </w:p>
    <w:tbl>
      <w:tblPr>
        <w:tblW w:w="136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690"/>
        <w:gridCol w:w="4198"/>
        <w:gridCol w:w="709"/>
        <w:gridCol w:w="709"/>
        <w:gridCol w:w="709"/>
        <w:gridCol w:w="708"/>
        <w:gridCol w:w="709"/>
        <w:gridCol w:w="3119"/>
        <w:gridCol w:w="850"/>
        <w:gridCol w:w="636"/>
      </w:tblGrid>
      <w:tr w:rsidR="00E7315F" w:rsidTr="00E7315F">
        <w:trPr>
          <w:trHeight w:val="227"/>
          <w:jc w:val="center"/>
        </w:trPr>
        <w:tc>
          <w:tcPr>
            <w:tcW w:w="644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690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抽查事项名称</w:t>
            </w:r>
          </w:p>
        </w:tc>
        <w:tc>
          <w:tcPr>
            <w:tcW w:w="4198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抽查依据</w:t>
            </w:r>
          </w:p>
        </w:tc>
        <w:tc>
          <w:tcPr>
            <w:tcW w:w="709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抽查主体</w:t>
            </w:r>
            <w:bookmarkStart w:id="0" w:name="_GoBack"/>
            <w:bookmarkEnd w:id="0"/>
          </w:p>
        </w:tc>
        <w:tc>
          <w:tcPr>
            <w:tcW w:w="709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抽查对象</w:t>
            </w:r>
          </w:p>
        </w:tc>
        <w:tc>
          <w:tcPr>
            <w:tcW w:w="709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抽查比例</w:t>
            </w:r>
          </w:p>
        </w:tc>
        <w:tc>
          <w:tcPr>
            <w:tcW w:w="708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抽查频次</w:t>
            </w:r>
          </w:p>
        </w:tc>
        <w:tc>
          <w:tcPr>
            <w:tcW w:w="709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抽查方式</w:t>
            </w:r>
          </w:p>
        </w:tc>
        <w:tc>
          <w:tcPr>
            <w:tcW w:w="3119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抽查内容</w:t>
            </w:r>
          </w:p>
        </w:tc>
        <w:tc>
          <w:tcPr>
            <w:tcW w:w="850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是否采</w:t>
            </w:r>
            <w:r>
              <w:rPr>
                <w:rFonts w:ascii="宋体" w:hAnsi="宋体" w:cs="Times New Roman"/>
                <w:szCs w:val="21"/>
              </w:rPr>
              <w:t>用“双随机一公开”方式开展了随机抽查</w:t>
            </w:r>
          </w:p>
        </w:tc>
        <w:tc>
          <w:tcPr>
            <w:tcW w:w="636" w:type="dxa"/>
            <w:vAlign w:val="center"/>
          </w:tcPr>
          <w:p w:rsidR="00D97275" w:rsidRDefault="00D075E4">
            <w:pPr>
              <w:spacing w:line="30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备注</w:t>
            </w:r>
          </w:p>
        </w:tc>
      </w:tr>
      <w:tr w:rsidR="00E7315F" w:rsidRPr="00172200" w:rsidTr="00E7315F">
        <w:trPr>
          <w:trHeight w:val="299"/>
          <w:jc w:val="center"/>
        </w:trPr>
        <w:tc>
          <w:tcPr>
            <w:tcW w:w="644" w:type="dxa"/>
            <w:vAlign w:val="center"/>
          </w:tcPr>
          <w:p w:rsidR="00D97275" w:rsidRDefault="00D075E4">
            <w:pPr>
              <w:spacing w:line="56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690" w:type="dxa"/>
            <w:vAlign w:val="center"/>
          </w:tcPr>
          <w:p w:rsidR="00D97275" w:rsidRDefault="00DC403B" w:rsidP="00525800">
            <w:pPr>
              <w:spacing w:line="320" w:lineRule="exact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干线公路安全生产</w:t>
            </w:r>
            <w:r w:rsidR="00525800">
              <w:rPr>
                <w:rFonts w:ascii="Times New Roman" w:hAnsi="Times New Roman" w:cs="Times New Roman" w:hint="eastAsia"/>
                <w:szCs w:val="21"/>
              </w:rPr>
              <w:t>检查</w:t>
            </w:r>
          </w:p>
        </w:tc>
        <w:tc>
          <w:tcPr>
            <w:tcW w:w="4198" w:type="dxa"/>
            <w:vAlign w:val="center"/>
          </w:tcPr>
          <w:p w:rsidR="00DC403B" w:rsidRPr="00172200" w:rsidRDefault="00DC403B" w:rsidP="00172200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、《中华人民共和国安全生产法》第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条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DC403B" w:rsidRPr="00172200" w:rsidRDefault="00DC403B" w:rsidP="00172200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、《突发事件应对法》第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22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条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  <w:p w:rsidR="00D97275" w:rsidRPr="00172200" w:rsidRDefault="00DC403B" w:rsidP="00E7315F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、《河南省安全生产条例》第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条</w:t>
            </w: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DC403B" w:rsidRPr="00172200" w:rsidRDefault="00172200" w:rsidP="00DC403B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市公路局</w:t>
            </w:r>
          </w:p>
        </w:tc>
        <w:tc>
          <w:tcPr>
            <w:tcW w:w="709" w:type="dxa"/>
            <w:vAlign w:val="center"/>
          </w:tcPr>
          <w:p w:rsidR="00172200" w:rsidRDefault="00DC403B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各县市区公路管理局</w:t>
            </w:r>
            <w:r w:rsidR="00172200">
              <w:rPr>
                <w:rFonts w:ascii="Times New Roman" w:hAnsi="Times New Roman" w:cs="Times New Roman" w:hint="eastAsia"/>
                <w:sz w:val="18"/>
                <w:szCs w:val="18"/>
              </w:rPr>
              <w:t>、</w:t>
            </w:r>
          </w:p>
          <w:p w:rsidR="00D97275" w:rsidRPr="00172200" w:rsidRDefault="00172200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在建公路工程建设项目</w:t>
            </w:r>
          </w:p>
        </w:tc>
        <w:tc>
          <w:tcPr>
            <w:tcW w:w="709" w:type="dxa"/>
            <w:vAlign w:val="center"/>
          </w:tcPr>
          <w:p w:rsidR="00D97275" w:rsidRPr="00172200" w:rsidRDefault="00DC403B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30%</w:t>
            </w:r>
          </w:p>
        </w:tc>
        <w:tc>
          <w:tcPr>
            <w:tcW w:w="708" w:type="dxa"/>
            <w:vAlign w:val="center"/>
          </w:tcPr>
          <w:p w:rsidR="00D97275" w:rsidRPr="00172200" w:rsidRDefault="00DC403B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一月一次</w:t>
            </w:r>
          </w:p>
        </w:tc>
        <w:tc>
          <w:tcPr>
            <w:tcW w:w="709" w:type="dxa"/>
            <w:vAlign w:val="center"/>
          </w:tcPr>
          <w:p w:rsidR="00D97275" w:rsidRPr="00172200" w:rsidRDefault="00DC403B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现场</w:t>
            </w:r>
          </w:p>
        </w:tc>
        <w:tc>
          <w:tcPr>
            <w:tcW w:w="3119" w:type="dxa"/>
            <w:vAlign w:val="center"/>
          </w:tcPr>
          <w:p w:rsidR="00E7315F" w:rsidRPr="00D550BF" w:rsidRDefault="00E7315F" w:rsidP="00E7315F">
            <w:pPr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（一）安全生产规章制度、操作规程和生产安全事故应急救援预案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制定执行情况</w:t>
            </w: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；</w:t>
            </w:r>
          </w:p>
          <w:p w:rsidR="00E7315F" w:rsidRPr="00D550BF" w:rsidRDefault="00E7315F" w:rsidP="00E7315F">
            <w:pPr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（二）安全生产教育和培训情况；</w:t>
            </w:r>
          </w:p>
          <w:p w:rsidR="00E7315F" w:rsidRPr="00D550BF" w:rsidRDefault="00E7315F" w:rsidP="00E7315F">
            <w:pPr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（三）督促落实重大危险源的安全管理措施；</w:t>
            </w:r>
          </w:p>
          <w:p w:rsidR="00E7315F" w:rsidRPr="00D550BF" w:rsidRDefault="00E7315F" w:rsidP="00E7315F">
            <w:pPr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（四）应急救援演练</w:t>
            </w:r>
            <w:r>
              <w:rPr>
                <w:rFonts w:ascii="Arial" w:hAnsi="Arial" w:cs="Arial" w:hint="eastAsia"/>
                <w:color w:val="333333"/>
                <w:sz w:val="18"/>
                <w:szCs w:val="18"/>
              </w:rPr>
              <w:t>情况</w:t>
            </w: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；</w:t>
            </w:r>
          </w:p>
          <w:p w:rsidR="00E7315F" w:rsidRPr="00D550BF" w:rsidRDefault="00E7315F" w:rsidP="00E7315F">
            <w:pPr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（五）检查安全生产状况，排查生产安全事故隐患；</w:t>
            </w:r>
          </w:p>
          <w:p w:rsidR="00E7315F" w:rsidRPr="00D550BF" w:rsidRDefault="00E7315F" w:rsidP="00E7315F">
            <w:pPr>
              <w:jc w:val="left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（六）制止和纠正违章指挥、强令冒险作业、违反操作规程的行为；</w:t>
            </w:r>
          </w:p>
          <w:p w:rsidR="00D97275" w:rsidRPr="00172200" w:rsidRDefault="00E7315F" w:rsidP="00E7315F">
            <w:pPr>
              <w:spacing w:line="320" w:lineRule="exact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D550BF">
              <w:rPr>
                <w:rFonts w:ascii="Arial" w:hAnsi="Arial" w:cs="Arial"/>
                <w:color w:val="333333"/>
                <w:sz w:val="18"/>
                <w:szCs w:val="18"/>
              </w:rPr>
              <w:t>（七）督促落实安全生产整改措施。</w:t>
            </w:r>
          </w:p>
        </w:tc>
        <w:tc>
          <w:tcPr>
            <w:tcW w:w="850" w:type="dxa"/>
            <w:vAlign w:val="center"/>
          </w:tcPr>
          <w:p w:rsidR="00D97275" w:rsidRPr="00172200" w:rsidRDefault="00DC403B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72200">
              <w:rPr>
                <w:rFonts w:ascii="Times New Roman" w:hAnsi="Times New Roman" w:cs="Times New Roman" w:hint="eastAsia"/>
                <w:sz w:val="18"/>
                <w:szCs w:val="18"/>
              </w:rPr>
              <w:t>是</w:t>
            </w:r>
          </w:p>
        </w:tc>
        <w:tc>
          <w:tcPr>
            <w:tcW w:w="636" w:type="dxa"/>
            <w:vAlign w:val="center"/>
          </w:tcPr>
          <w:p w:rsidR="00D97275" w:rsidRPr="00172200" w:rsidRDefault="00D97275">
            <w:pPr>
              <w:spacing w:line="3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97275" w:rsidTr="00E7315F">
        <w:trPr>
          <w:trHeight w:val="497"/>
          <w:jc w:val="center"/>
        </w:trPr>
        <w:tc>
          <w:tcPr>
            <w:tcW w:w="13681" w:type="dxa"/>
            <w:gridSpan w:val="11"/>
            <w:vAlign w:val="center"/>
          </w:tcPr>
          <w:p w:rsidR="00D97275" w:rsidRDefault="00D075E4" w:rsidP="00172200">
            <w:pPr>
              <w:spacing w:line="360" w:lineRule="exact"/>
              <w:jc w:val="left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宋体" w:hAnsi="宋体" w:cs="Times New Roman" w:hint="eastAsia"/>
                <w:szCs w:val="21"/>
              </w:rPr>
              <w:t>联系人：</w:t>
            </w:r>
            <w:r w:rsidR="00172200">
              <w:rPr>
                <w:rFonts w:ascii="宋体" w:hAnsi="宋体" w:cs="Times New Roman" w:hint="eastAsia"/>
                <w:szCs w:val="21"/>
              </w:rPr>
              <w:t xml:space="preserve">王玉        </w:t>
            </w:r>
            <w:r>
              <w:rPr>
                <w:rFonts w:ascii="宋体" w:hAnsi="宋体" w:cs="Times New Roman" w:hint="eastAsia"/>
                <w:szCs w:val="21"/>
              </w:rPr>
              <w:t xml:space="preserve">          </w:t>
            </w:r>
            <w:r w:rsidR="00172200">
              <w:rPr>
                <w:rFonts w:ascii="宋体" w:hAnsi="宋体" w:cs="Times New Roman" w:hint="eastAsia"/>
                <w:szCs w:val="21"/>
              </w:rPr>
              <w:t xml:space="preserve">                                                                                 </w:t>
            </w:r>
            <w:r>
              <w:rPr>
                <w:rFonts w:ascii="宋体" w:hAnsi="宋体" w:cs="Times New Roman" w:hint="eastAsia"/>
                <w:szCs w:val="21"/>
              </w:rPr>
              <w:t xml:space="preserve">  电话：</w:t>
            </w:r>
            <w:r w:rsidR="00172200">
              <w:rPr>
                <w:rFonts w:ascii="宋体" w:hAnsi="宋体" w:cs="Times New Roman" w:hint="eastAsia"/>
                <w:szCs w:val="21"/>
              </w:rPr>
              <w:t>68995179</w:t>
            </w:r>
          </w:p>
        </w:tc>
      </w:tr>
    </w:tbl>
    <w:p w:rsidR="00D97275" w:rsidRDefault="00D075E4">
      <w:pPr>
        <w:spacing w:line="360" w:lineRule="exact"/>
        <w:ind w:firstLineChars="200" w:firstLine="482"/>
        <w:rPr>
          <w:rFonts w:ascii="宋体" w:hAnsi="宋体" w:cs="Times New Roman"/>
          <w:sz w:val="24"/>
          <w:szCs w:val="24"/>
        </w:rPr>
      </w:pPr>
      <w:r>
        <w:rPr>
          <w:rFonts w:ascii="宋体" w:hAnsi="宋体" w:cs="Times New Roman" w:hint="eastAsia"/>
          <w:b/>
          <w:sz w:val="24"/>
          <w:szCs w:val="24"/>
        </w:rPr>
        <w:t>注</w:t>
      </w:r>
      <w:r>
        <w:rPr>
          <w:rFonts w:ascii="宋体" w:hAnsi="宋体" w:cs="Times New Roman"/>
          <w:b/>
          <w:sz w:val="24"/>
          <w:szCs w:val="24"/>
        </w:rPr>
        <w:t>：</w:t>
      </w:r>
      <w:r>
        <w:rPr>
          <w:rFonts w:ascii="宋体" w:hAnsi="宋体" w:cs="Times New Roman"/>
          <w:sz w:val="24"/>
          <w:szCs w:val="24"/>
        </w:rPr>
        <w:t>需列出法律法规规章规定的全部检查事项，不能只列出已采用“双随机一公开”方式开展随机抽查的事项。</w:t>
      </w:r>
    </w:p>
    <w:p w:rsidR="00D97275" w:rsidRDefault="00D97275" w:rsidP="00BF0C14">
      <w:pPr>
        <w:spacing w:line="360" w:lineRule="exact"/>
        <w:rPr>
          <w:rFonts w:ascii="Times New Roman" w:hAnsi="Times New Roman" w:cs="Times New Roman"/>
          <w:sz w:val="24"/>
          <w:szCs w:val="24"/>
        </w:rPr>
        <w:sectPr w:rsidR="00D97275" w:rsidSect="00BF0C14">
          <w:footerReference w:type="default" r:id="rId7"/>
          <w:pgSz w:w="16838" w:h="11906" w:orient="landscape"/>
          <w:pgMar w:top="1560" w:right="1440" w:bottom="1276" w:left="1440" w:header="851" w:footer="992" w:gutter="0"/>
          <w:cols w:space="720"/>
          <w:docGrid w:type="lines" w:linePitch="312"/>
        </w:sectPr>
      </w:pPr>
    </w:p>
    <w:p w:rsidR="00D97275" w:rsidRDefault="00D97275">
      <w:pPr>
        <w:spacing w:line="680" w:lineRule="exact"/>
        <w:rPr>
          <w:rFonts w:ascii="Times New Roman" w:eastAsia="黑体" w:hAnsi="Times New Roman" w:cs="Times New Roman"/>
          <w:sz w:val="32"/>
          <w:szCs w:val="32"/>
        </w:rPr>
      </w:pPr>
    </w:p>
    <w:p w:rsidR="00D97275" w:rsidRDefault="00D97275">
      <w:pPr>
        <w:rPr>
          <w:rFonts w:ascii="Times New Roman" w:hAnsi="Times New Roman" w:cs="Times New Roman"/>
        </w:rPr>
      </w:pPr>
    </w:p>
    <w:p w:rsidR="00D97275" w:rsidRDefault="00D97275">
      <w:pPr>
        <w:rPr>
          <w:rFonts w:ascii="Times New Roman" w:hAnsi="Times New Roman" w:cs="Times New Roman"/>
        </w:rPr>
      </w:pPr>
    </w:p>
    <w:sectPr w:rsidR="00D97275" w:rsidSect="00D97275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974" w:rsidRDefault="005E1974" w:rsidP="00D97275">
      <w:r>
        <w:separator/>
      </w:r>
    </w:p>
  </w:endnote>
  <w:endnote w:type="continuationSeparator" w:id="1">
    <w:p w:rsidR="005E1974" w:rsidRDefault="005E1974" w:rsidP="00D972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275" w:rsidRDefault="000D091C">
    <w:pPr>
      <w:pStyle w:val="a5"/>
      <w:jc w:val="center"/>
    </w:pPr>
    <w:r w:rsidRPr="000D091C">
      <w:fldChar w:fldCharType="begin"/>
    </w:r>
    <w:r w:rsidR="00D075E4">
      <w:instrText xml:space="preserve"> PAGE   \* MERGEFORMAT </w:instrText>
    </w:r>
    <w:r w:rsidRPr="000D091C">
      <w:fldChar w:fldCharType="separate"/>
    </w:r>
    <w:r w:rsidR="005E1974">
      <w:rPr>
        <w:noProof/>
      </w:rPr>
      <w:t>1</w:t>
    </w:r>
    <w:r>
      <w:rPr>
        <w:lang w:val="zh-CN"/>
      </w:rPr>
      <w:fldChar w:fldCharType="end"/>
    </w:r>
  </w:p>
  <w:p w:rsidR="00D97275" w:rsidRDefault="00D9727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974" w:rsidRDefault="005E1974" w:rsidP="00D97275">
      <w:r>
        <w:separator/>
      </w:r>
    </w:p>
  </w:footnote>
  <w:footnote w:type="continuationSeparator" w:id="1">
    <w:p w:rsidR="005E1974" w:rsidRDefault="005E1974" w:rsidP="00D972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savePreviewPicture/>
  <w:hdrShapeDefaults>
    <o:shapedefaults v:ext="edit" spidmax="348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7275"/>
    <w:rsid w:val="000033A3"/>
    <w:rsid w:val="000128CF"/>
    <w:rsid w:val="00021ED8"/>
    <w:rsid w:val="000D091C"/>
    <w:rsid w:val="000E5C2D"/>
    <w:rsid w:val="00124D16"/>
    <w:rsid w:val="00172200"/>
    <w:rsid w:val="001A2144"/>
    <w:rsid w:val="001B58B7"/>
    <w:rsid w:val="0022483C"/>
    <w:rsid w:val="002E63D1"/>
    <w:rsid w:val="00350F0C"/>
    <w:rsid w:val="00370C7B"/>
    <w:rsid w:val="003B73B3"/>
    <w:rsid w:val="00400C59"/>
    <w:rsid w:val="004365A9"/>
    <w:rsid w:val="004A0FB0"/>
    <w:rsid w:val="004E0344"/>
    <w:rsid w:val="00525800"/>
    <w:rsid w:val="005E1974"/>
    <w:rsid w:val="005F32F2"/>
    <w:rsid w:val="007E646D"/>
    <w:rsid w:val="007F0A6F"/>
    <w:rsid w:val="0080404A"/>
    <w:rsid w:val="008E5205"/>
    <w:rsid w:val="008F669C"/>
    <w:rsid w:val="00A71AED"/>
    <w:rsid w:val="00AA3A67"/>
    <w:rsid w:val="00AB1CED"/>
    <w:rsid w:val="00AC0D9C"/>
    <w:rsid w:val="00BF0C14"/>
    <w:rsid w:val="00C36A8C"/>
    <w:rsid w:val="00D075E4"/>
    <w:rsid w:val="00D97275"/>
    <w:rsid w:val="00DB3A04"/>
    <w:rsid w:val="00DC403B"/>
    <w:rsid w:val="00E14E00"/>
    <w:rsid w:val="00E7315F"/>
    <w:rsid w:val="00EA1B2C"/>
    <w:rsid w:val="00F638D5"/>
    <w:rsid w:val="00F80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275"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Char"/>
    <w:rsid w:val="00D97275"/>
    <w:pPr>
      <w:adjustRightInd w:val="0"/>
      <w:spacing w:line="567" w:lineRule="atLeast"/>
      <w:ind w:firstLine="4253"/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paragraph" w:styleId="a4">
    <w:name w:val="Balloon Text"/>
    <w:basedOn w:val="a"/>
    <w:link w:val="Char0"/>
    <w:uiPriority w:val="99"/>
    <w:semiHidden/>
    <w:unhideWhenUsed/>
    <w:rsid w:val="00D9727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D972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D972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semiHidden/>
    <w:unhideWhenUsed/>
    <w:rsid w:val="00D97275"/>
    <w:rPr>
      <w:color w:val="0000FF"/>
      <w:u w:val="single"/>
    </w:rPr>
  </w:style>
  <w:style w:type="character" w:customStyle="1" w:styleId="Char2">
    <w:name w:val="页眉 Char"/>
    <w:basedOn w:val="a0"/>
    <w:link w:val="a6"/>
    <w:uiPriority w:val="99"/>
    <w:rsid w:val="00D97275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D97275"/>
    <w:rPr>
      <w:sz w:val="18"/>
      <w:szCs w:val="18"/>
    </w:rPr>
  </w:style>
  <w:style w:type="character" w:customStyle="1" w:styleId="Char">
    <w:name w:val="日期 Char"/>
    <w:basedOn w:val="a0"/>
    <w:link w:val="a3"/>
    <w:rsid w:val="00D97275"/>
    <w:rPr>
      <w:rFonts w:ascii="Times New Roman" w:eastAsia="仿宋_GB2312" w:hAnsi="Times New Roman" w:cs="Times New Roman"/>
      <w:kern w:val="0"/>
      <w:sz w:val="32"/>
      <w:szCs w:val="20"/>
    </w:rPr>
  </w:style>
  <w:style w:type="character" w:customStyle="1" w:styleId="Char0">
    <w:name w:val="批注框文本 Char"/>
    <w:basedOn w:val="a0"/>
    <w:link w:val="a4"/>
    <w:uiPriority w:val="99"/>
    <w:rsid w:val="00D9727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529</Characters>
  <Application>Microsoft Office Word</Application>
  <DocSecurity>0</DocSecurity>
  <Lines>4</Lines>
  <Paragraphs>1</Paragraphs>
  <ScaleCrop>false</ScaleCrop>
  <Company>Lenovo</Company>
  <LinksUpToDate>false</LinksUpToDate>
  <CharactersWithSpaces>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郑州市人民政府办公厅</dc:title>
  <dc:creator>lenovo</dc:creator>
  <cp:lastModifiedBy>王玉</cp:lastModifiedBy>
  <cp:revision>4</cp:revision>
  <cp:lastPrinted>2016-12-14T06:10:00Z</cp:lastPrinted>
  <dcterms:created xsi:type="dcterms:W3CDTF">2017-09-27T08:06:00Z</dcterms:created>
  <dcterms:modified xsi:type="dcterms:W3CDTF">2017-09-27T09:10:00Z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