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D4" w:rsidRDefault="00D278D4">
      <w:pPr>
        <w:rPr>
          <w:rFonts w:hint="eastAsia"/>
        </w:rPr>
      </w:pPr>
    </w:p>
    <w:tbl>
      <w:tblPr>
        <w:tblStyle w:val="a6"/>
        <w:tblW w:w="10769" w:type="dxa"/>
        <w:jc w:val="center"/>
        <w:tblLook w:val="04A0" w:firstRow="1" w:lastRow="0" w:firstColumn="1" w:lastColumn="0" w:noHBand="0" w:noVBand="1"/>
      </w:tblPr>
      <w:tblGrid>
        <w:gridCol w:w="323"/>
        <w:gridCol w:w="10446"/>
      </w:tblGrid>
      <w:tr w:rsidR="00642D0F" w:rsidTr="000A69D4">
        <w:trPr>
          <w:jc w:val="center"/>
        </w:trPr>
        <w:tc>
          <w:tcPr>
            <w:tcW w:w="10769" w:type="dxa"/>
            <w:gridSpan w:val="2"/>
          </w:tcPr>
          <w:p w:rsidR="00642D0F" w:rsidRDefault="00642D0F" w:rsidP="000A69D4">
            <w:pPr>
              <w:rPr>
                <w:rFonts w:hint="eastAsia"/>
              </w:rPr>
            </w:pPr>
            <w:r w:rsidRPr="000F33CB">
              <w:rPr>
                <w:rFonts w:hint="eastAsia"/>
              </w:rPr>
              <w:t>中交一公局第六工程有限公司</w:t>
            </w:r>
          </w:p>
        </w:tc>
      </w:tr>
      <w:tr w:rsidR="00642D0F" w:rsidTr="000A69D4">
        <w:trPr>
          <w:jc w:val="center"/>
        </w:trPr>
        <w:tc>
          <w:tcPr>
            <w:tcW w:w="10769" w:type="dxa"/>
            <w:gridSpan w:val="2"/>
          </w:tcPr>
          <w:p w:rsidR="00642D0F" w:rsidRDefault="00642D0F" w:rsidP="000A69D4">
            <w:pPr>
              <w:rPr>
                <w:rFonts w:hint="eastAsia"/>
              </w:rPr>
            </w:pPr>
            <w:r>
              <w:rPr>
                <w:rFonts w:hint="eastAsia"/>
              </w:rPr>
              <w:t>一、企业业绩</w:t>
            </w:r>
          </w:p>
        </w:tc>
      </w:tr>
      <w:tr w:rsidR="00642D0F" w:rsidTr="000A69D4">
        <w:trPr>
          <w:jc w:val="center"/>
        </w:trPr>
        <w:tc>
          <w:tcPr>
            <w:tcW w:w="323" w:type="dxa"/>
          </w:tcPr>
          <w:p w:rsidR="00642D0F" w:rsidRDefault="00642D0F" w:rsidP="000A69D4">
            <w:pPr>
              <w:rPr>
                <w:rFonts w:hint="eastAsia"/>
              </w:rPr>
            </w:pPr>
            <w:r>
              <w:rPr>
                <w:rFonts w:hint="eastAsia"/>
              </w:rPr>
              <w:t>1</w:t>
            </w:r>
          </w:p>
        </w:tc>
        <w:tc>
          <w:tcPr>
            <w:tcW w:w="10446" w:type="dxa"/>
          </w:tcPr>
          <w:p w:rsidR="00642D0F" w:rsidRDefault="00642D0F" w:rsidP="000A69D4">
            <w:pPr>
              <w:rPr>
                <w:rFonts w:hint="eastAsia"/>
              </w:rPr>
            </w:pPr>
            <w:r w:rsidRPr="00D278D4">
              <w:rPr>
                <w:rFonts w:hint="eastAsia"/>
              </w:rPr>
              <w:t>贵州省沿河至榕江高速公路沿河至德江段</w:t>
            </w:r>
            <w:r w:rsidRPr="00D278D4">
              <w:rPr>
                <w:rFonts w:hint="eastAsia"/>
              </w:rPr>
              <w:t>YD-TJ-11</w:t>
            </w:r>
          </w:p>
        </w:tc>
      </w:tr>
      <w:tr w:rsidR="00642D0F" w:rsidTr="000A69D4">
        <w:trPr>
          <w:jc w:val="center"/>
        </w:trPr>
        <w:tc>
          <w:tcPr>
            <w:tcW w:w="323" w:type="dxa"/>
          </w:tcPr>
          <w:p w:rsidR="00642D0F" w:rsidRDefault="00642D0F" w:rsidP="000A69D4">
            <w:pPr>
              <w:rPr>
                <w:rFonts w:hint="eastAsia"/>
              </w:rPr>
            </w:pPr>
          </w:p>
        </w:tc>
        <w:tc>
          <w:tcPr>
            <w:tcW w:w="10446" w:type="dxa"/>
          </w:tcPr>
          <w:p w:rsidR="00642D0F" w:rsidRPr="000F33CB" w:rsidRDefault="00642D0F" w:rsidP="000A69D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5F26AF1D" wp14:editId="6A18CBAA">
                  <wp:extent cx="6494400" cy="1040400"/>
                  <wp:effectExtent l="0" t="0" r="1905" b="7620"/>
                  <wp:docPr id="1" name="图片 1" descr="C:\Users\Administrator\AppData\Roaming\Tencent\Users\48563859\QQ\WinTemp\RichOle\477G(NTOAHFQQCIQPQ%TW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48563859\QQ\WinTemp\RichOle\477G(NTOAHFQQCIQPQ%TW6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4400" cy="1040400"/>
                          </a:xfrm>
                          <a:prstGeom prst="rect">
                            <a:avLst/>
                          </a:prstGeom>
                          <a:noFill/>
                          <a:ln>
                            <a:noFill/>
                          </a:ln>
                        </pic:spPr>
                      </pic:pic>
                    </a:graphicData>
                  </a:graphic>
                </wp:inline>
              </w:drawing>
            </w:r>
          </w:p>
        </w:tc>
      </w:tr>
      <w:tr w:rsidR="00642D0F" w:rsidTr="000A69D4">
        <w:trPr>
          <w:jc w:val="center"/>
        </w:trPr>
        <w:tc>
          <w:tcPr>
            <w:tcW w:w="323" w:type="dxa"/>
          </w:tcPr>
          <w:p w:rsidR="00642D0F" w:rsidRDefault="00642D0F" w:rsidP="000A69D4">
            <w:pPr>
              <w:rPr>
                <w:rFonts w:hint="eastAsia"/>
              </w:rPr>
            </w:pPr>
            <w:r>
              <w:rPr>
                <w:rFonts w:hint="eastAsia"/>
              </w:rPr>
              <w:t>2</w:t>
            </w:r>
          </w:p>
        </w:tc>
        <w:tc>
          <w:tcPr>
            <w:tcW w:w="10446" w:type="dxa"/>
          </w:tcPr>
          <w:p w:rsidR="00642D0F" w:rsidRDefault="00642D0F" w:rsidP="000A69D4">
            <w:pPr>
              <w:rPr>
                <w:rFonts w:hint="eastAsia"/>
              </w:rPr>
            </w:pPr>
            <w:r w:rsidRPr="000F33CB">
              <w:rPr>
                <w:rFonts w:hint="eastAsia"/>
              </w:rPr>
              <w:t>海西高速公路福安至寿宁（闽浙界）高速公路</w:t>
            </w:r>
            <w:r w:rsidRPr="000F33CB">
              <w:rPr>
                <w:rFonts w:hint="eastAsia"/>
              </w:rPr>
              <w:t>A1</w:t>
            </w:r>
            <w:r w:rsidRPr="000F33CB">
              <w:rPr>
                <w:rFonts w:hint="eastAsia"/>
              </w:rPr>
              <w:t>合同</w:t>
            </w:r>
          </w:p>
        </w:tc>
      </w:tr>
      <w:tr w:rsidR="00642D0F" w:rsidTr="000A69D4">
        <w:trPr>
          <w:jc w:val="center"/>
        </w:trPr>
        <w:tc>
          <w:tcPr>
            <w:tcW w:w="323" w:type="dxa"/>
          </w:tcPr>
          <w:p w:rsidR="00642D0F" w:rsidRDefault="00642D0F" w:rsidP="000A69D4">
            <w:pPr>
              <w:rPr>
                <w:rFonts w:hint="eastAsia"/>
              </w:rPr>
            </w:pPr>
          </w:p>
        </w:tc>
        <w:tc>
          <w:tcPr>
            <w:tcW w:w="10446" w:type="dxa"/>
          </w:tcPr>
          <w:p w:rsidR="00642D0F" w:rsidRPr="000F33CB" w:rsidRDefault="00642D0F" w:rsidP="000A69D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544A3AAF" wp14:editId="3EBA2411">
                  <wp:extent cx="6148800" cy="1159200"/>
                  <wp:effectExtent l="0" t="0" r="4445" b="3175"/>
                  <wp:docPr id="2" name="图片 2" descr="C:\Users\Administrator\AppData\Roaming\Tencent\Users\48563859\QQ\WinTemp\RichOle\9(UG2W8]L6CBA4SM}F`F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48563859\QQ\WinTemp\RichOle\9(UG2W8]L6CBA4SM}F`F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800" cy="1159200"/>
                          </a:xfrm>
                          <a:prstGeom prst="rect">
                            <a:avLst/>
                          </a:prstGeom>
                          <a:noFill/>
                          <a:ln>
                            <a:noFill/>
                          </a:ln>
                        </pic:spPr>
                      </pic:pic>
                    </a:graphicData>
                  </a:graphic>
                </wp:inline>
              </w:drawing>
            </w:r>
          </w:p>
        </w:tc>
      </w:tr>
      <w:tr w:rsidR="00642D0F" w:rsidTr="000A69D4">
        <w:trPr>
          <w:jc w:val="center"/>
        </w:trPr>
        <w:tc>
          <w:tcPr>
            <w:tcW w:w="323" w:type="dxa"/>
          </w:tcPr>
          <w:p w:rsidR="00642D0F" w:rsidRDefault="00642D0F" w:rsidP="000A69D4">
            <w:pPr>
              <w:rPr>
                <w:rFonts w:hint="eastAsia"/>
              </w:rPr>
            </w:pPr>
            <w:r>
              <w:rPr>
                <w:rFonts w:hint="eastAsia"/>
              </w:rPr>
              <w:t>3</w:t>
            </w:r>
          </w:p>
        </w:tc>
        <w:tc>
          <w:tcPr>
            <w:tcW w:w="10446" w:type="dxa"/>
          </w:tcPr>
          <w:p w:rsidR="00642D0F" w:rsidRDefault="00642D0F" w:rsidP="000A69D4">
            <w:pPr>
              <w:rPr>
                <w:rFonts w:hint="eastAsia"/>
              </w:rPr>
            </w:pPr>
            <w:r w:rsidRPr="000F33CB">
              <w:rPr>
                <w:rFonts w:hint="eastAsia"/>
              </w:rPr>
              <w:t>二连浩特至广州高速公路集宁至阿荣旗联络线乌兰浩特至扎兰屯段高速公路（兴安盟境内）第</w:t>
            </w:r>
            <w:r w:rsidRPr="000F33CB">
              <w:rPr>
                <w:rFonts w:hint="eastAsia"/>
              </w:rPr>
              <w:t>WXTJ-1</w:t>
            </w:r>
            <w:r w:rsidRPr="000F33CB">
              <w:rPr>
                <w:rFonts w:hint="eastAsia"/>
              </w:rPr>
              <w:t>合同段</w:t>
            </w:r>
          </w:p>
        </w:tc>
      </w:tr>
      <w:tr w:rsidR="00642D0F" w:rsidTr="000A69D4">
        <w:trPr>
          <w:jc w:val="center"/>
        </w:trPr>
        <w:tc>
          <w:tcPr>
            <w:tcW w:w="323" w:type="dxa"/>
          </w:tcPr>
          <w:p w:rsidR="00642D0F" w:rsidRDefault="00642D0F" w:rsidP="000A69D4">
            <w:pPr>
              <w:rPr>
                <w:rFonts w:hint="eastAsia"/>
              </w:rPr>
            </w:pPr>
          </w:p>
        </w:tc>
        <w:tc>
          <w:tcPr>
            <w:tcW w:w="10446" w:type="dxa"/>
          </w:tcPr>
          <w:p w:rsidR="00642D0F" w:rsidRPr="000F33CB" w:rsidRDefault="00642D0F" w:rsidP="000A69D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06066783" wp14:editId="3EBDBD12">
                  <wp:extent cx="6350400" cy="1087200"/>
                  <wp:effectExtent l="0" t="0" r="0" b="0"/>
                  <wp:docPr id="3" name="图片 3" descr="C:\Users\Administrator\AppData\Roaming\Tencent\Users\48563859\QQ\WinTemp\RichOle\6SDWI6VZ(98GEP(84F$GL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48563859\QQ\WinTemp\RichOle\6SDWI6VZ(98GEP(84F$GLJ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400" cy="1087200"/>
                          </a:xfrm>
                          <a:prstGeom prst="rect">
                            <a:avLst/>
                          </a:prstGeom>
                          <a:noFill/>
                          <a:ln>
                            <a:noFill/>
                          </a:ln>
                        </pic:spPr>
                      </pic:pic>
                    </a:graphicData>
                  </a:graphic>
                </wp:inline>
              </w:drawing>
            </w:r>
          </w:p>
        </w:tc>
      </w:tr>
      <w:tr w:rsidR="00642D0F" w:rsidTr="000A69D4">
        <w:trPr>
          <w:jc w:val="center"/>
        </w:trPr>
        <w:tc>
          <w:tcPr>
            <w:tcW w:w="323" w:type="dxa"/>
          </w:tcPr>
          <w:p w:rsidR="00642D0F" w:rsidRDefault="00642D0F" w:rsidP="000A69D4">
            <w:pPr>
              <w:rPr>
                <w:rFonts w:hint="eastAsia"/>
              </w:rPr>
            </w:pPr>
            <w:r>
              <w:rPr>
                <w:rFonts w:hint="eastAsia"/>
              </w:rPr>
              <w:t>4</w:t>
            </w:r>
          </w:p>
        </w:tc>
        <w:tc>
          <w:tcPr>
            <w:tcW w:w="10446" w:type="dxa"/>
          </w:tcPr>
          <w:p w:rsidR="00642D0F" w:rsidRDefault="00642D0F" w:rsidP="000A69D4">
            <w:pPr>
              <w:rPr>
                <w:rFonts w:hint="eastAsia"/>
              </w:rPr>
            </w:pPr>
            <w:r w:rsidRPr="000F33CB">
              <w:rPr>
                <w:rFonts w:hint="eastAsia"/>
              </w:rPr>
              <w:t>建昌至兴城高速公路项目第</w:t>
            </w:r>
            <w:r w:rsidRPr="000F33CB">
              <w:rPr>
                <w:rFonts w:hint="eastAsia"/>
              </w:rPr>
              <w:t>4</w:t>
            </w:r>
            <w:r w:rsidRPr="000F33CB">
              <w:rPr>
                <w:rFonts w:hint="eastAsia"/>
              </w:rPr>
              <w:t>合同段</w:t>
            </w:r>
          </w:p>
        </w:tc>
      </w:tr>
      <w:tr w:rsidR="00642D0F" w:rsidTr="000A69D4">
        <w:trPr>
          <w:jc w:val="center"/>
        </w:trPr>
        <w:tc>
          <w:tcPr>
            <w:tcW w:w="323" w:type="dxa"/>
          </w:tcPr>
          <w:p w:rsidR="00642D0F" w:rsidRDefault="00642D0F" w:rsidP="000A69D4">
            <w:pPr>
              <w:rPr>
                <w:rFonts w:hint="eastAsia"/>
              </w:rPr>
            </w:pPr>
          </w:p>
        </w:tc>
        <w:tc>
          <w:tcPr>
            <w:tcW w:w="10446" w:type="dxa"/>
          </w:tcPr>
          <w:p w:rsidR="00642D0F" w:rsidRPr="000F33CB" w:rsidRDefault="00642D0F" w:rsidP="000A69D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100B2306" wp14:editId="164B5B99">
                  <wp:extent cx="6346800" cy="936000"/>
                  <wp:effectExtent l="0" t="0" r="0" b="0"/>
                  <wp:docPr id="4" name="图片 4" descr="C:\Users\Administrator\AppData\Roaming\Tencent\Users\48563859\QQ\WinTemp\RichOle\CG2VXP{O@OK{)~QJ04YK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48563859\QQ\WinTemp\RichOle\CG2VXP{O@OK{)~QJ04YK3~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800" cy="936000"/>
                          </a:xfrm>
                          <a:prstGeom prst="rect">
                            <a:avLst/>
                          </a:prstGeom>
                          <a:noFill/>
                          <a:ln>
                            <a:noFill/>
                          </a:ln>
                        </pic:spPr>
                      </pic:pic>
                    </a:graphicData>
                  </a:graphic>
                </wp:inline>
              </w:drawing>
            </w:r>
          </w:p>
        </w:tc>
      </w:tr>
      <w:tr w:rsidR="00642D0F" w:rsidTr="000A69D4">
        <w:trPr>
          <w:jc w:val="center"/>
        </w:trPr>
        <w:tc>
          <w:tcPr>
            <w:tcW w:w="10769" w:type="dxa"/>
            <w:gridSpan w:val="2"/>
          </w:tcPr>
          <w:p w:rsidR="00642D0F" w:rsidRDefault="00642D0F" w:rsidP="000A69D4">
            <w:pPr>
              <w:rPr>
                <w:rFonts w:hint="eastAsia"/>
              </w:rPr>
            </w:pPr>
            <w:r>
              <w:rPr>
                <w:rFonts w:hint="eastAsia"/>
              </w:rPr>
              <w:t>二、项目经理业绩</w:t>
            </w:r>
          </w:p>
        </w:tc>
      </w:tr>
      <w:tr w:rsidR="00642D0F" w:rsidTr="000A69D4">
        <w:trPr>
          <w:jc w:val="center"/>
        </w:trPr>
        <w:tc>
          <w:tcPr>
            <w:tcW w:w="323" w:type="dxa"/>
          </w:tcPr>
          <w:p w:rsidR="00642D0F" w:rsidRDefault="00642D0F" w:rsidP="000A69D4">
            <w:pPr>
              <w:rPr>
                <w:rFonts w:hint="eastAsia"/>
              </w:rPr>
            </w:pPr>
            <w:r>
              <w:rPr>
                <w:rFonts w:hint="eastAsia"/>
              </w:rPr>
              <w:t>1</w:t>
            </w:r>
          </w:p>
        </w:tc>
        <w:tc>
          <w:tcPr>
            <w:tcW w:w="10446" w:type="dxa"/>
          </w:tcPr>
          <w:p w:rsidR="00642D0F" w:rsidRDefault="00642D0F" w:rsidP="000A69D4">
            <w:pPr>
              <w:rPr>
                <w:rFonts w:hint="eastAsia"/>
              </w:rPr>
            </w:pPr>
            <w:r w:rsidRPr="00D278D4">
              <w:rPr>
                <w:rFonts w:hint="eastAsia"/>
              </w:rPr>
              <w:t>贵州省沿河至榕江高速公路沿河至德江段</w:t>
            </w:r>
            <w:r w:rsidRPr="00D278D4">
              <w:rPr>
                <w:rFonts w:hint="eastAsia"/>
              </w:rPr>
              <w:t>YD-TJ-11</w:t>
            </w:r>
          </w:p>
        </w:tc>
      </w:tr>
      <w:tr w:rsidR="00642D0F" w:rsidTr="000A69D4">
        <w:trPr>
          <w:jc w:val="center"/>
        </w:trPr>
        <w:tc>
          <w:tcPr>
            <w:tcW w:w="323" w:type="dxa"/>
          </w:tcPr>
          <w:p w:rsidR="00642D0F" w:rsidRDefault="00642D0F" w:rsidP="000A69D4">
            <w:pPr>
              <w:rPr>
                <w:rFonts w:hint="eastAsia"/>
              </w:rPr>
            </w:pPr>
          </w:p>
        </w:tc>
        <w:tc>
          <w:tcPr>
            <w:tcW w:w="10446" w:type="dxa"/>
          </w:tcPr>
          <w:p w:rsidR="00642D0F" w:rsidRPr="00955E8D" w:rsidRDefault="00642D0F" w:rsidP="000A69D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6405BBD2" wp14:editId="4B034CD1">
                  <wp:extent cx="6062400" cy="522000"/>
                  <wp:effectExtent l="0" t="0" r="0" b="0"/>
                  <wp:docPr id="5" name="图片 5" descr="C:\Users\Administrator\AppData\Roaming\Tencent\Users\48563859\QQ\WinTemp\RichOle\K[QB{T_L9$~8VG[FEXF0I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Users\48563859\QQ\WinTemp\RichOle\K[QB{T_L9$~8VG[FEXF0IF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2400" cy="522000"/>
                          </a:xfrm>
                          <a:prstGeom prst="rect">
                            <a:avLst/>
                          </a:prstGeom>
                          <a:noFill/>
                          <a:ln>
                            <a:noFill/>
                          </a:ln>
                        </pic:spPr>
                      </pic:pic>
                    </a:graphicData>
                  </a:graphic>
                </wp:inline>
              </w:drawing>
            </w:r>
          </w:p>
        </w:tc>
      </w:tr>
      <w:tr w:rsidR="00642D0F" w:rsidTr="000A69D4">
        <w:trPr>
          <w:jc w:val="center"/>
        </w:trPr>
        <w:tc>
          <w:tcPr>
            <w:tcW w:w="10769" w:type="dxa"/>
            <w:gridSpan w:val="2"/>
          </w:tcPr>
          <w:p w:rsidR="00642D0F" w:rsidRDefault="00642D0F" w:rsidP="000A69D4">
            <w:pPr>
              <w:rPr>
                <w:rFonts w:hint="eastAsia"/>
              </w:rPr>
            </w:pPr>
            <w:r>
              <w:rPr>
                <w:rFonts w:hint="eastAsia"/>
              </w:rPr>
              <w:t>三、项目总工业绩</w:t>
            </w:r>
          </w:p>
        </w:tc>
      </w:tr>
      <w:tr w:rsidR="00642D0F" w:rsidTr="000A69D4">
        <w:trPr>
          <w:jc w:val="center"/>
        </w:trPr>
        <w:tc>
          <w:tcPr>
            <w:tcW w:w="323" w:type="dxa"/>
          </w:tcPr>
          <w:p w:rsidR="00642D0F" w:rsidRDefault="00642D0F" w:rsidP="000A69D4">
            <w:pPr>
              <w:rPr>
                <w:rFonts w:hint="eastAsia"/>
              </w:rPr>
            </w:pPr>
            <w:r>
              <w:rPr>
                <w:rFonts w:hint="eastAsia"/>
              </w:rPr>
              <w:t>1</w:t>
            </w:r>
          </w:p>
        </w:tc>
        <w:tc>
          <w:tcPr>
            <w:tcW w:w="10446" w:type="dxa"/>
          </w:tcPr>
          <w:p w:rsidR="00642D0F" w:rsidRDefault="00642D0F" w:rsidP="000A69D4">
            <w:pPr>
              <w:rPr>
                <w:rFonts w:hint="eastAsia"/>
              </w:rPr>
            </w:pPr>
            <w:r w:rsidRPr="003E2F71">
              <w:rPr>
                <w:rFonts w:hint="eastAsia"/>
              </w:rPr>
              <w:t>湖南省桑植至张家界高速公路项目土建工程（含路面）第</w:t>
            </w:r>
            <w:r w:rsidRPr="003E2F71">
              <w:rPr>
                <w:rFonts w:hint="eastAsia"/>
              </w:rPr>
              <w:t>4</w:t>
            </w:r>
            <w:r w:rsidRPr="003E2F71">
              <w:rPr>
                <w:rFonts w:hint="eastAsia"/>
              </w:rPr>
              <w:t>标段</w:t>
            </w:r>
          </w:p>
        </w:tc>
      </w:tr>
      <w:tr w:rsidR="00642D0F" w:rsidTr="000A69D4">
        <w:trPr>
          <w:jc w:val="center"/>
        </w:trPr>
        <w:tc>
          <w:tcPr>
            <w:tcW w:w="323" w:type="dxa"/>
          </w:tcPr>
          <w:p w:rsidR="00642D0F" w:rsidRDefault="00642D0F" w:rsidP="000A69D4">
            <w:pPr>
              <w:rPr>
                <w:rFonts w:hint="eastAsia"/>
              </w:rPr>
            </w:pPr>
          </w:p>
        </w:tc>
        <w:tc>
          <w:tcPr>
            <w:tcW w:w="10446" w:type="dxa"/>
          </w:tcPr>
          <w:p w:rsidR="00642D0F" w:rsidRPr="003E2F71" w:rsidRDefault="00642D0F" w:rsidP="000A69D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58A6CC7C" wp14:editId="11FF93BB">
                  <wp:extent cx="6069600" cy="698400"/>
                  <wp:effectExtent l="0" t="0" r="0" b="6985"/>
                  <wp:docPr id="6" name="图片 6" descr="C:\Users\Administrator\AppData\Roaming\Tencent\Users\48563859\QQ\WinTemp\RichOle\ENN47LV()Z%VO7$J$L[9T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AppData\Roaming\Tencent\Users\48563859\QQ\WinTemp\RichOle\ENN47LV()Z%VO7$J$L[9T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9600" cy="698400"/>
                          </a:xfrm>
                          <a:prstGeom prst="rect">
                            <a:avLst/>
                          </a:prstGeom>
                          <a:noFill/>
                          <a:ln>
                            <a:noFill/>
                          </a:ln>
                        </pic:spPr>
                      </pic:pic>
                    </a:graphicData>
                  </a:graphic>
                </wp:inline>
              </w:drawing>
            </w:r>
          </w:p>
        </w:tc>
      </w:tr>
    </w:tbl>
    <w:p w:rsidR="00D278D4" w:rsidRDefault="00D278D4">
      <w:pPr>
        <w:rPr>
          <w:rFonts w:hint="eastAsia"/>
        </w:rPr>
      </w:pPr>
    </w:p>
    <w:p w:rsidR="003E2F71" w:rsidRDefault="003E2F71">
      <w:pPr>
        <w:rPr>
          <w:rFonts w:hint="eastAsia"/>
        </w:rPr>
      </w:pPr>
      <w:bookmarkStart w:id="0" w:name="_GoBack"/>
      <w:bookmarkEnd w:id="0"/>
    </w:p>
    <w:p w:rsidR="003E2F71" w:rsidRDefault="003E2F71">
      <w:pPr>
        <w:rPr>
          <w:rFonts w:hint="eastAsia"/>
        </w:rPr>
      </w:pPr>
    </w:p>
    <w:p w:rsidR="003E2F71" w:rsidRDefault="003E2F71">
      <w:pPr>
        <w:rPr>
          <w:rFonts w:hint="eastAsia"/>
        </w:rPr>
      </w:pPr>
    </w:p>
    <w:tbl>
      <w:tblPr>
        <w:tblStyle w:val="a6"/>
        <w:tblW w:w="10769" w:type="dxa"/>
        <w:jc w:val="center"/>
        <w:tblLook w:val="04A0" w:firstRow="1" w:lastRow="0" w:firstColumn="1" w:lastColumn="0" w:noHBand="0" w:noVBand="1"/>
      </w:tblPr>
      <w:tblGrid>
        <w:gridCol w:w="323"/>
        <w:gridCol w:w="10446"/>
      </w:tblGrid>
      <w:tr w:rsidR="008F6DAA" w:rsidTr="000A69D4">
        <w:trPr>
          <w:jc w:val="center"/>
        </w:trPr>
        <w:tc>
          <w:tcPr>
            <w:tcW w:w="10769" w:type="dxa"/>
            <w:gridSpan w:val="2"/>
          </w:tcPr>
          <w:p w:rsidR="008F6DAA" w:rsidRDefault="008F6DAA" w:rsidP="000A69D4">
            <w:pPr>
              <w:rPr>
                <w:rFonts w:hint="eastAsia"/>
              </w:rPr>
            </w:pPr>
            <w:r w:rsidRPr="008F6DAA">
              <w:rPr>
                <w:rFonts w:hint="eastAsia"/>
              </w:rPr>
              <w:t>贵州省公路工程集团有限公司</w:t>
            </w:r>
          </w:p>
        </w:tc>
      </w:tr>
      <w:tr w:rsidR="008F6DAA" w:rsidTr="000A69D4">
        <w:trPr>
          <w:jc w:val="center"/>
        </w:trPr>
        <w:tc>
          <w:tcPr>
            <w:tcW w:w="10769" w:type="dxa"/>
            <w:gridSpan w:val="2"/>
          </w:tcPr>
          <w:p w:rsidR="008F6DAA" w:rsidRDefault="008F6DAA" w:rsidP="000A69D4">
            <w:pPr>
              <w:rPr>
                <w:rFonts w:hint="eastAsia"/>
              </w:rPr>
            </w:pPr>
            <w:r>
              <w:rPr>
                <w:rFonts w:hint="eastAsia"/>
              </w:rPr>
              <w:t>一、企业业绩</w:t>
            </w:r>
          </w:p>
        </w:tc>
      </w:tr>
      <w:tr w:rsidR="008F6DAA" w:rsidTr="000A69D4">
        <w:trPr>
          <w:jc w:val="center"/>
        </w:trPr>
        <w:tc>
          <w:tcPr>
            <w:tcW w:w="323" w:type="dxa"/>
          </w:tcPr>
          <w:p w:rsidR="008F6DAA" w:rsidRDefault="008F6DAA" w:rsidP="000A69D4">
            <w:pPr>
              <w:rPr>
                <w:rFonts w:hint="eastAsia"/>
              </w:rPr>
            </w:pPr>
            <w:r>
              <w:rPr>
                <w:rFonts w:hint="eastAsia"/>
              </w:rPr>
              <w:t>1</w:t>
            </w:r>
          </w:p>
        </w:tc>
        <w:tc>
          <w:tcPr>
            <w:tcW w:w="10446" w:type="dxa"/>
          </w:tcPr>
          <w:p w:rsidR="008F6DAA" w:rsidRDefault="008F6DAA" w:rsidP="000A69D4">
            <w:pPr>
              <w:rPr>
                <w:rFonts w:hint="eastAsia"/>
              </w:rPr>
            </w:pPr>
            <w:r w:rsidRPr="008F6DAA">
              <w:rPr>
                <w:rFonts w:hint="eastAsia"/>
              </w:rPr>
              <w:t>贵州省盘县至兴义高速公路第</w:t>
            </w:r>
            <w:r w:rsidRPr="008F6DAA">
              <w:rPr>
                <w:rFonts w:hint="eastAsia"/>
              </w:rPr>
              <w:t>2</w:t>
            </w:r>
            <w:r w:rsidRPr="008F6DAA">
              <w:rPr>
                <w:rFonts w:hint="eastAsia"/>
              </w:rPr>
              <w:t>合同段</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0F33CB" w:rsidRDefault="008F6DAA" w:rsidP="008F6DAA">
            <w:pPr>
              <w:widowControl/>
              <w:jc w:val="left"/>
              <w:rPr>
                <w:rFonts w:ascii="宋体" w:hAnsi="宋体" w:cs="宋体" w:hint="eastAsia"/>
                <w:kern w:val="0"/>
                <w:sz w:val="24"/>
                <w:szCs w:val="24"/>
              </w:rPr>
            </w:pPr>
            <w:r>
              <w:rPr>
                <w:rFonts w:ascii="宋体" w:hAnsi="宋体" w:cs="宋体"/>
                <w:noProof/>
                <w:kern w:val="0"/>
                <w:sz w:val="24"/>
                <w:szCs w:val="24"/>
              </w:rPr>
              <w:drawing>
                <wp:inline distT="0" distB="0" distL="0" distR="0" wp14:anchorId="62413592" wp14:editId="7AB0FAE7">
                  <wp:extent cx="6346800" cy="964800"/>
                  <wp:effectExtent l="0" t="0" r="0" b="6985"/>
                  <wp:docPr id="13" name="图片 13" descr="C:\Users\Administrator\AppData\Roaming\Tencent\Users\48563859\QQ\WinTemp\RichOle\S59HDPE@Q6{V31GAHJJS(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Roaming\Tencent\Users\48563859\QQ\WinTemp\RichOle\S59HDPE@Q6{V31GAHJJS(P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6800" cy="964800"/>
                          </a:xfrm>
                          <a:prstGeom prst="rect">
                            <a:avLst/>
                          </a:prstGeom>
                          <a:noFill/>
                          <a:ln>
                            <a:noFill/>
                          </a:ln>
                        </pic:spPr>
                      </pic:pic>
                    </a:graphicData>
                  </a:graphic>
                </wp:inline>
              </w:drawing>
            </w:r>
          </w:p>
        </w:tc>
      </w:tr>
      <w:tr w:rsidR="008F6DAA" w:rsidTr="000A69D4">
        <w:trPr>
          <w:jc w:val="center"/>
        </w:trPr>
        <w:tc>
          <w:tcPr>
            <w:tcW w:w="323" w:type="dxa"/>
          </w:tcPr>
          <w:p w:rsidR="008F6DAA" w:rsidRDefault="008F6DAA" w:rsidP="000A69D4">
            <w:pPr>
              <w:rPr>
                <w:rFonts w:hint="eastAsia"/>
              </w:rPr>
            </w:pPr>
            <w:r>
              <w:rPr>
                <w:rFonts w:hint="eastAsia"/>
              </w:rPr>
              <w:t>2</w:t>
            </w:r>
          </w:p>
        </w:tc>
        <w:tc>
          <w:tcPr>
            <w:tcW w:w="10446" w:type="dxa"/>
          </w:tcPr>
          <w:p w:rsidR="008F6DAA" w:rsidRDefault="008600EA" w:rsidP="000A69D4">
            <w:pPr>
              <w:rPr>
                <w:rFonts w:hint="eastAsia"/>
              </w:rPr>
            </w:pPr>
            <w:r w:rsidRPr="008600EA">
              <w:rPr>
                <w:rFonts w:hint="eastAsia"/>
              </w:rPr>
              <w:t>贵州省盘县至兴义高速公路第</w:t>
            </w:r>
            <w:r w:rsidRPr="008600EA">
              <w:rPr>
                <w:rFonts w:hint="eastAsia"/>
              </w:rPr>
              <w:t>4</w:t>
            </w:r>
            <w:r w:rsidRPr="008600EA">
              <w:rPr>
                <w:rFonts w:hint="eastAsia"/>
              </w:rPr>
              <w:t>合同段</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0F33CB" w:rsidRDefault="008600EA" w:rsidP="008600EA">
            <w:pPr>
              <w:widowControl/>
              <w:jc w:val="left"/>
              <w:rPr>
                <w:rFonts w:ascii="宋体" w:hAnsi="宋体" w:cs="宋体" w:hint="eastAsia"/>
                <w:kern w:val="0"/>
                <w:sz w:val="24"/>
                <w:szCs w:val="24"/>
              </w:rPr>
            </w:pPr>
            <w:r>
              <w:rPr>
                <w:rFonts w:ascii="宋体" w:hAnsi="宋体" w:cs="宋体"/>
                <w:noProof/>
                <w:kern w:val="0"/>
                <w:sz w:val="24"/>
                <w:szCs w:val="24"/>
              </w:rPr>
              <w:drawing>
                <wp:inline distT="0" distB="0" distL="0" distR="0" wp14:anchorId="09AAF394" wp14:editId="7E4F1EA6">
                  <wp:extent cx="6321600" cy="835200"/>
                  <wp:effectExtent l="0" t="0" r="3175" b="3175"/>
                  <wp:docPr id="14" name="图片 14" descr="C:\Users\Administrator\AppData\Roaming\Tencent\Users\48563859\QQ\WinTemp\RichOle\CG_X`72OF~)X27)9}J@]G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AppData\Roaming\Tencent\Users\48563859\QQ\WinTemp\RichOle\CG_X`72OF~)X27)9}J@]G8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1600" cy="835200"/>
                          </a:xfrm>
                          <a:prstGeom prst="rect">
                            <a:avLst/>
                          </a:prstGeom>
                          <a:noFill/>
                          <a:ln>
                            <a:noFill/>
                          </a:ln>
                        </pic:spPr>
                      </pic:pic>
                    </a:graphicData>
                  </a:graphic>
                </wp:inline>
              </w:drawing>
            </w:r>
          </w:p>
        </w:tc>
      </w:tr>
      <w:tr w:rsidR="008F6DAA" w:rsidTr="000A69D4">
        <w:trPr>
          <w:jc w:val="center"/>
        </w:trPr>
        <w:tc>
          <w:tcPr>
            <w:tcW w:w="10769" w:type="dxa"/>
            <w:gridSpan w:val="2"/>
          </w:tcPr>
          <w:p w:rsidR="008F6DAA" w:rsidRDefault="008F6DAA" w:rsidP="000A69D4">
            <w:pPr>
              <w:rPr>
                <w:rFonts w:hint="eastAsia"/>
              </w:rPr>
            </w:pPr>
            <w:r>
              <w:rPr>
                <w:rFonts w:hint="eastAsia"/>
              </w:rPr>
              <w:t>二、项目经理业绩</w:t>
            </w:r>
          </w:p>
        </w:tc>
      </w:tr>
      <w:tr w:rsidR="008F6DAA" w:rsidTr="000A69D4">
        <w:trPr>
          <w:jc w:val="center"/>
        </w:trPr>
        <w:tc>
          <w:tcPr>
            <w:tcW w:w="323" w:type="dxa"/>
          </w:tcPr>
          <w:p w:rsidR="008F6DAA" w:rsidRDefault="008F6DAA" w:rsidP="000A69D4">
            <w:pPr>
              <w:rPr>
                <w:rFonts w:hint="eastAsia"/>
              </w:rPr>
            </w:pPr>
            <w:r>
              <w:rPr>
                <w:rFonts w:hint="eastAsia"/>
              </w:rPr>
              <w:t>1</w:t>
            </w:r>
          </w:p>
        </w:tc>
        <w:tc>
          <w:tcPr>
            <w:tcW w:w="10446" w:type="dxa"/>
          </w:tcPr>
          <w:p w:rsidR="008F6DAA" w:rsidRDefault="00162902" w:rsidP="000A69D4">
            <w:pPr>
              <w:rPr>
                <w:rFonts w:hint="eastAsia"/>
              </w:rPr>
            </w:pPr>
            <w:r w:rsidRPr="00162902">
              <w:rPr>
                <w:rFonts w:hint="eastAsia"/>
              </w:rPr>
              <w:t>贵州省松桃至铜仁高速公路建设项目第一合同段</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955E8D" w:rsidRDefault="00162902" w:rsidP="00162902">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06FDC8F4" wp14:editId="5112F136">
                  <wp:extent cx="5911200" cy="378000"/>
                  <wp:effectExtent l="0" t="0" r="0" b="3175"/>
                  <wp:docPr id="15" name="图片 15" descr="C:\Users\Administrator\AppData\Roaming\Tencent\Users\48563859\QQ\WinTemp\RichOle\PX@IK}$1[%{B2}NW5N}7W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AppData\Roaming\Tencent\Users\48563859\QQ\WinTemp\RichOle\PX@IK}$1[%{B2}NW5N}7WL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1200" cy="378000"/>
                          </a:xfrm>
                          <a:prstGeom prst="rect">
                            <a:avLst/>
                          </a:prstGeom>
                          <a:noFill/>
                          <a:ln>
                            <a:noFill/>
                          </a:ln>
                        </pic:spPr>
                      </pic:pic>
                    </a:graphicData>
                  </a:graphic>
                </wp:inline>
              </w:drawing>
            </w:r>
          </w:p>
        </w:tc>
      </w:tr>
      <w:tr w:rsidR="008F6DAA" w:rsidTr="000A69D4">
        <w:trPr>
          <w:jc w:val="center"/>
        </w:trPr>
        <w:tc>
          <w:tcPr>
            <w:tcW w:w="10769" w:type="dxa"/>
            <w:gridSpan w:val="2"/>
          </w:tcPr>
          <w:p w:rsidR="008F6DAA" w:rsidRDefault="008F6DAA" w:rsidP="000A69D4">
            <w:pPr>
              <w:rPr>
                <w:rFonts w:hint="eastAsia"/>
              </w:rPr>
            </w:pPr>
            <w:r>
              <w:rPr>
                <w:rFonts w:hint="eastAsia"/>
              </w:rPr>
              <w:t>三、项目总工业绩</w:t>
            </w:r>
          </w:p>
        </w:tc>
      </w:tr>
      <w:tr w:rsidR="008F6DAA" w:rsidTr="000A69D4">
        <w:trPr>
          <w:jc w:val="center"/>
        </w:trPr>
        <w:tc>
          <w:tcPr>
            <w:tcW w:w="323" w:type="dxa"/>
          </w:tcPr>
          <w:p w:rsidR="008F6DAA" w:rsidRDefault="008F6DAA" w:rsidP="000A69D4">
            <w:pPr>
              <w:rPr>
                <w:rFonts w:hint="eastAsia"/>
              </w:rPr>
            </w:pPr>
            <w:r>
              <w:rPr>
                <w:rFonts w:hint="eastAsia"/>
              </w:rPr>
              <w:t>1</w:t>
            </w:r>
          </w:p>
        </w:tc>
        <w:tc>
          <w:tcPr>
            <w:tcW w:w="10446" w:type="dxa"/>
          </w:tcPr>
          <w:p w:rsidR="008F6DAA" w:rsidRDefault="00BC4D87" w:rsidP="000A69D4">
            <w:pPr>
              <w:rPr>
                <w:rFonts w:hint="eastAsia"/>
              </w:rPr>
            </w:pPr>
            <w:r w:rsidRPr="00BC4D87">
              <w:rPr>
                <w:rFonts w:hint="eastAsia"/>
              </w:rPr>
              <w:t>贵州省余庆至安龙高速公路罗甸至望谟段第</w:t>
            </w:r>
            <w:r w:rsidRPr="00BC4D87">
              <w:rPr>
                <w:rFonts w:hint="eastAsia"/>
              </w:rPr>
              <w:t>4</w:t>
            </w:r>
            <w:r w:rsidRPr="00BC4D87">
              <w:rPr>
                <w:rFonts w:hint="eastAsia"/>
              </w:rPr>
              <w:t>合同段</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3E2F71" w:rsidRDefault="00BC4D87" w:rsidP="00BC4D87">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1FAC8042" wp14:editId="37C12BC2">
                  <wp:extent cx="5925600" cy="388800"/>
                  <wp:effectExtent l="0" t="0" r="0" b="0"/>
                  <wp:docPr id="16" name="图片 16" descr="C:\Users\Administrator\AppData\Roaming\Tencent\Users\48563859\QQ\WinTemp\RichOle\I{5EP](0F@GU$D13K]YZS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AppData\Roaming\Tencent\Users\48563859\QQ\WinTemp\RichOle\I{5EP](0F@GU$D13K]YZSJ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600" cy="388800"/>
                          </a:xfrm>
                          <a:prstGeom prst="rect">
                            <a:avLst/>
                          </a:prstGeom>
                          <a:noFill/>
                          <a:ln>
                            <a:noFill/>
                          </a:ln>
                        </pic:spPr>
                      </pic:pic>
                    </a:graphicData>
                  </a:graphic>
                </wp:inline>
              </w:drawing>
            </w:r>
          </w:p>
        </w:tc>
      </w:tr>
    </w:tbl>
    <w:p w:rsidR="003E2F71" w:rsidRDefault="003E2F71">
      <w:pPr>
        <w:rPr>
          <w:rFonts w:hint="eastAsia"/>
        </w:rPr>
      </w:pPr>
    </w:p>
    <w:p w:rsidR="003E2F71" w:rsidRDefault="003E2F71">
      <w:pPr>
        <w:rPr>
          <w:rFonts w:hint="eastAsia"/>
        </w:rPr>
      </w:pPr>
    </w:p>
    <w:p w:rsidR="003E2F71" w:rsidRDefault="003E2F71">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CE673C" w:rsidRDefault="00CE673C">
      <w:pPr>
        <w:rPr>
          <w:rFonts w:hint="eastAsia"/>
        </w:rPr>
      </w:pPr>
    </w:p>
    <w:p w:rsidR="003E2F71" w:rsidRDefault="003E2F71">
      <w:pPr>
        <w:rPr>
          <w:rFonts w:hint="eastAsia"/>
        </w:rPr>
      </w:pPr>
    </w:p>
    <w:tbl>
      <w:tblPr>
        <w:tblStyle w:val="a6"/>
        <w:tblW w:w="10769" w:type="dxa"/>
        <w:jc w:val="center"/>
        <w:tblLook w:val="04A0" w:firstRow="1" w:lastRow="0" w:firstColumn="1" w:lastColumn="0" w:noHBand="0" w:noVBand="1"/>
      </w:tblPr>
      <w:tblGrid>
        <w:gridCol w:w="323"/>
        <w:gridCol w:w="10446"/>
      </w:tblGrid>
      <w:tr w:rsidR="008F6DAA" w:rsidTr="000A69D4">
        <w:trPr>
          <w:jc w:val="center"/>
        </w:trPr>
        <w:tc>
          <w:tcPr>
            <w:tcW w:w="10769" w:type="dxa"/>
            <w:gridSpan w:val="2"/>
          </w:tcPr>
          <w:p w:rsidR="008F6DAA" w:rsidRDefault="008F6DAA" w:rsidP="000A69D4">
            <w:pPr>
              <w:rPr>
                <w:rFonts w:hint="eastAsia"/>
              </w:rPr>
            </w:pPr>
            <w:r w:rsidRPr="008F6DAA">
              <w:rPr>
                <w:rFonts w:hint="eastAsia"/>
              </w:rPr>
              <w:t>中交第三公路工程局有限公司</w:t>
            </w:r>
          </w:p>
        </w:tc>
      </w:tr>
      <w:tr w:rsidR="008F6DAA" w:rsidTr="000A69D4">
        <w:trPr>
          <w:jc w:val="center"/>
        </w:trPr>
        <w:tc>
          <w:tcPr>
            <w:tcW w:w="10769" w:type="dxa"/>
            <w:gridSpan w:val="2"/>
          </w:tcPr>
          <w:p w:rsidR="008F6DAA" w:rsidRDefault="008F6DAA" w:rsidP="000A69D4">
            <w:pPr>
              <w:rPr>
                <w:rFonts w:hint="eastAsia"/>
              </w:rPr>
            </w:pPr>
            <w:r>
              <w:rPr>
                <w:rFonts w:hint="eastAsia"/>
              </w:rPr>
              <w:t>一、企业业绩</w:t>
            </w:r>
          </w:p>
        </w:tc>
      </w:tr>
      <w:tr w:rsidR="00CE673C" w:rsidTr="000A69D4">
        <w:trPr>
          <w:jc w:val="center"/>
        </w:trPr>
        <w:tc>
          <w:tcPr>
            <w:tcW w:w="323" w:type="dxa"/>
          </w:tcPr>
          <w:p w:rsidR="008F6DAA" w:rsidRDefault="008F6DAA" w:rsidP="000A69D4">
            <w:pPr>
              <w:rPr>
                <w:rFonts w:hint="eastAsia"/>
              </w:rPr>
            </w:pPr>
            <w:r>
              <w:rPr>
                <w:rFonts w:hint="eastAsia"/>
              </w:rPr>
              <w:t>1</w:t>
            </w:r>
          </w:p>
        </w:tc>
        <w:tc>
          <w:tcPr>
            <w:tcW w:w="10446" w:type="dxa"/>
          </w:tcPr>
          <w:p w:rsidR="008F6DAA" w:rsidRDefault="009B67EE" w:rsidP="000A69D4">
            <w:pPr>
              <w:rPr>
                <w:rFonts w:hint="eastAsia"/>
              </w:rPr>
            </w:pPr>
            <w:r w:rsidRPr="009B67EE">
              <w:rPr>
                <w:rFonts w:hint="eastAsia"/>
              </w:rPr>
              <w:t>国道</w:t>
            </w:r>
            <w:r w:rsidRPr="009B67EE">
              <w:rPr>
                <w:rFonts w:hint="eastAsia"/>
              </w:rPr>
              <w:t>310</w:t>
            </w:r>
            <w:r w:rsidRPr="009B67EE">
              <w:rPr>
                <w:rFonts w:hint="eastAsia"/>
              </w:rPr>
              <w:t>线循化至隆</w:t>
            </w:r>
            <w:proofErr w:type="gramStart"/>
            <w:r w:rsidRPr="009B67EE">
              <w:rPr>
                <w:rFonts w:hint="eastAsia"/>
              </w:rPr>
              <w:t>务峡段</w:t>
            </w:r>
            <w:proofErr w:type="gramEnd"/>
            <w:r w:rsidRPr="009B67EE">
              <w:rPr>
                <w:rFonts w:hint="eastAsia"/>
              </w:rPr>
              <w:t>公路工程资本金融资、施工图设计</w:t>
            </w:r>
            <w:r w:rsidRPr="009B67EE">
              <w:rPr>
                <w:rFonts w:hint="eastAsia"/>
              </w:rPr>
              <w:t>+</w:t>
            </w:r>
            <w:r w:rsidRPr="009B67EE">
              <w:rPr>
                <w:rFonts w:hint="eastAsia"/>
              </w:rPr>
              <w:t>施工总承包项目</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0F33CB" w:rsidRDefault="009B67EE" w:rsidP="009B67EE">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3CB392A3" wp14:editId="500D55C6">
                  <wp:extent cx="5623200" cy="1119600"/>
                  <wp:effectExtent l="0" t="0" r="0" b="4445"/>
                  <wp:docPr id="17" name="图片 17" descr="C:\Users\Administrator\AppData\Roaming\Tencent\Users\48563859\QQ\WinTemp\RichOle\IBLC_G2NU%]`IY_Q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AppData\Roaming\Tencent\Users\48563859\QQ\WinTemp\RichOle\IBLC_G2NU%]`IY_QK[@~}~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200" cy="1119600"/>
                          </a:xfrm>
                          <a:prstGeom prst="rect">
                            <a:avLst/>
                          </a:prstGeom>
                          <a:noFill/>
                          <a:ln>
                            <a:noFill/>
                          </a:ln>
                        </pic:spPr>
                      </pic:pic>
                    </a:graphicData>
                  </a:graphic>
                </wp:inline>
              </w:drawing>
            </w:r>
          </w:p>
        </w:tc>
      </w:tr>
      <w:tr w:rsidR="008F6DAA" w:rsidTr="000A69D4">
        <w:trPr>
          <w:jc w:val="center"/>
        </w:trPr>
        <w:tc>
          <w:tcPr>
            <w:tcW w:w="323" w:type="dxa"/>
          </w:tcPr>
          <w:p w:rsidR="008F6DAA" w:rsidRDefault="008F6DAA" w:rsidP="000A69D4">
            <w:pPr>
              <w:rPr>
                <w:rFonts w:hint="eastAsia"/>
              </w:rPr>
            </w:pPr>
            <w:r>
              <w:rPr>
                <w:rFonts w:hint="eastAsia"/>
              </w:rPr>
              <w:t>2</w:t>
            </w:r>
          </w:p>
        </w:tc>
        <w:tc>
          <w:tcPr>
            <w:tcW w:w="10446" w:type="dxa"/>
          </w:tcPr>
          <w:p w:rsidR="008F6DAA" w:rsidRDefault="00CE673C" w:rsidP="000A69D4">
            <w:pPr>
              <w:rPr>
                <w:rFonts w:hint="eastAsia"/>
              </w:rPr>
            </w:pPr>
            <w:r w:rsidRPr="00CE673C">
              <w:rPr>
                <w:rFonts w:hint="eastAsia"/>
              </w:rPr>
              <w:t>泰州至镇江高速公路泰州至高港段路基桥梁工程</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0F33CB" w:rsidRDefault="00CE673C" w:rsidP="00CE673C">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199A3047" wp14:editId="4B3ACD90">
                  <wp:extent cx="5558400" cy="997200"/>
                  <wp:effectExtent l="0" t="0" r="4445" b="0"/>
                  <wp:docPr id="18" name="图片 18" descr="C:\Users\Administrator\AppData\Roaming\Tencent\Users\48563859\QQ\WinTemp\RichOle\J6SJ`A25JHCT7GSSEM3XB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AppData\Roaming\Tencent\Users\48563859\QQ\WinTemp\RichOle\J6SJ`A25JHCT7GSSEM3XBVV.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8400" cy="997200"/>
                          </a:xfrm>
                          <a:prstGeom prst="rect">
                            <a:avLst/>
                          </a:prstGeom>
                          <a:noFill/>
                          <a:ln>
                            <a:noFill/>
                          </a:ln>
                        </pic:spPr>
                      </pic:pic>
                    </a:graphicData>
                  </a:graphic>
                </wp:inline>
              </w:drawing>
            </w:r>
          </w:p>
        </w:tc>
      </w:tr>
      <w:tr w:rsidR="008F6DAA" w:rsidTr="000A69D4">
        <w:trPr>
          <w:jc w:val="center"/>
        </w:trPr>
        <w:tc>
          <w:tcPr>
            <w:tcW w:w="323" w:type="dxa"/>
          </w:tcPr>
          <w:p w:rsidR="008F6DAA" w:rsidRDefault="008F6DAA" w:rsidP="000A69D4">
            <w:pPr>
              <w:rPr>
                <w:rFonts w:hint="eastAsia"/>
              </w:rPr>
            </w:pPr>
            <w:r>
              <w:rPr>
                <w:rFonts w:hint="eastAsia"/>
              </w:rPr>
              <w:t>3</w:t>
            </w:r>
          </w:p>
        </w:tc>
        <w:tc>
          <w:tcPr>
            <w:tcW w:w="10446" w:type="dxa"/>
          </w:tcPr>
          <w:p w:rsidR="008F6DAA" w:rsidRDefault="00CE673C" w:rsidP="000A69D4">
            <w:pPr>
              <w:rPr>
                <w:rFonts w:hint="eastAsia"/>
              </w:rPr>
            </w:pPr>
            <w:r w:rsidRPr="00CE673C">
              <w:rPr>
                <w:rFonts w:hint="eastAsia"/>
              </w:rPr>
              <w:t>河北省涿州（京冀界）至石家庄公路改扩建工程项目路基桥涵、路面工程</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0F33CB" w:rsidRDefault="00CE673C" w:rsidP="00CE673C">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12ACBB57" wp14:editId="079BABB6">
                  <wp:extent cx="5572800" cy="601200"/>
                  <wp:effectExtent l="0" t="0" r="0" b="8890"/>
                  <wp:docPr id="19" name="图片 19" descr="C:\Users\Administrator\AppData\Roaming\Tencent\Users\48563859\QQ\WinTemp\RichOle\P%}DBI)`0]K60{V[_20RK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AppData\Roaming\Tencent\Users\48563859\QQ\WinTemp\RichOle\P%}DBI)`0]K60{V[_20RK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800" cy="601200"/>
                          </a:xfrm>
                          <a:prstGeom prst="rect">
                            <a:avLst/>
                          </a:prstGeom>
                          <a:noFill/>
                          <a:ln>
                            <a:noFill/>
                          </a:ln>
                        </pic:spPr>
                      </pic:pic>
                    </a:graphicData>
                  </a:graphic>
                </wp:inline>
              </w:drawing>
            </w:r>
          </w:p>
        </w:tc>
      </w:tr>
      <w:tr w:rsidR="008F6DAA" w:rsidTr="000A69D4">
        <w:trPr>
          <w:jc w:val="center"/>
        </w:trPr>
        <w:tc>
          <w:tcPr>
            <w:tcW w:w="10769" w:type="dxa"/>
            <w:gridSpan w:val="2"/>
          </w:tcPr>
          <w:p w:rsidR="008F6DAA" w:rsidRDefault="008F6DAA" w:rsidP="000A69D4">
            <w:pPr>
              <w:rPr>
                <w:rFonts w:hint="eastAsia"/>
              </w:rPr>
            </w:pPr>
            <w:r>
              <w:rPr>
                <w:rFonts w:hint="eastAsia"/>
              </w:rPr>
              <w:t>二、项目经理业绩</w:t>
            </w:r>
          </w:p>
        </w:tc>
      </w:tr>
      <w:tr w:rsidR="00CE673C" w:rsidTr="000A69D4">
        <w:trPr>
          <w:jc w:val="center"/>
        </w:trPr>
        <w:tc>
          <w:tcPr>
            <w:tcW w:w="323" w:type="dxa"/>
          </w:tcPr>
          <w:p w:rsidR="008F6DAA" w:rsidRDefault="008F6DAA" w:rsidP="000A69D4">
            <w:pPr>
              <w:rPr>
                <w:rFonts w:hint="eastAsia"/>
              </w:rPr>
            </w:pPr>
            <w:r>
              <w:rPr>
                <w:rFonts w:hint="eastAsia"/>
              </w:rPr>
              <w:t>1</w:t>
            </w:r>
          </w:p>
        </w:tc>
        <w:tc>
          <w:tcPr>
            <w:tcW w:w="10446" w:type="dxa"/>
          </w:tcPr>
          <w:p w:rsidR="008F6DAA" w:rsidRDefault="00CE673C" w:rsidP="000A69D4">
            <w:pPr>
              <w:rPr>
                <w:rFonts w:hint="eastAsia"/>
              </w:rPr>
            </w:pPr>
            <w:r w:rsidRPr="00CE673C">
              <w:rPr>
                <w:rFonts w:hint="eastAsia"/>
              </w:rPr>
              <w:t>贵阳东北绕城高速公路</w:t>
            </w:r>
            <w:proofErr w:type="gramStart"/>
            <w:r w:rsidRPr="00CE673C">
              <w:rPr>
                <w:rFonts w:hint="eastAsia"/>
              </w:rPr>
              <w:t>尖坡至小碧段</w:t>
            </w:r>
            <w:proofErr w:type="gramEnd"/>
            <w:r w:rsidRPr="00CE673C">
              <w:rPr>
                <w:rFonts w:hint="eastAsia"/>
              </w:rPr>
              <w:t>改建工程路基、桥隧工程施工</w:t>
            </w:r>
          </w:p>
        </w:tc>
      </w:tr>
      <w:tr w:rsidR="00CE673C" w:rsidTr="000A69D4">
        <w:trPr>
          <w:jc w:val="center"/>
        </w:trPr>
        <w:tc>
          <w:tcPr>
            <w:tcW w:w="323" w:type="dxa"/>
          </w:tcPr>
          <w:p w:rsidR="008F6DAA" w:rsidRDefault="008F6DAA" w:rsidP="000A69D4">
            <w:pPr>
              <w:rPr>
                <w:rFonts w:hint="eastAsia"/>
              </w:rPr>
            </w:pPr>
          </w:p>
        </w:tc>
        <w:tc>
          <w:tcPr>
            <w:tcW w:w="10446" w:type="dxa"/>
          </w:tcPr>
          <w:p w:rsidR="008F6DAA" w:rsidRPr="00955E8D" w:rsidRDefault="00CE673C" w:rsidP="00CE673C">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39B60320" wp14:editId="16A2AD2E">
                  <wp:extent cx="5306400" cy="680400"/>
                  <wp:effectExtent l="0" t="0" r="0" b="5715"/>
                  <wp:docPr id="20" name="图片 20" descr="C:\Users\Administrator\AppData\Roaming\Tencent\Users\48563859\QQ\WinTemp\RichOle\7F[PO3L4F)7%5%X{U)~A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istrator\AppData\Roaming\Tencent\Users\48563859\QQ\WinTemp\RichOle\7F[PO3L4F)7%5%X{U)~A7C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6400" cy="680400"/>
                          </a:xfrm>
                          <a:prstGeom prst="rect">
                            <a:avLst/>
                          </a:prstGeom>
                          <a:noFill/>
                          <a:ln>
                            <a:noFill/>
                          </a:ln>
                        </pic:spPr>
                      </pic:pic>
                    </a:graphicData>
                  </a:graphic>
                </wp:inline>
              </w:drawing>
            </w:r>
          </w:p>
        </w:tc>
      </w:tr>
      <w:tr w:rsidR="008F6DAA" w:rsidTr="000A69D4">
        <w:trPr>
          <w:jc w:val="center"/>
        </w:trPr>
        <w:tc>
          <w:tcPr>
            <w:tcW w:w="10769" w:type="dxa"/>
            <w:gridSpan w:val="2"/>
          </w:tcPr>
          <w:p w:rsidR="008F6DAA" w:rsidRDefault="008F6DAA" w:rsidP="000A69D4">
            <w:pPr>
              <w:rPr>
                <w:rFonts w:hint="eastAsia"/>
              </w:rPr>
            </w:pPr>
            <w:r>
              <w:rPr>
                <w:rFonts w:hint="eastAsia"/>
              </w:rPr>
              <w:t>三、项目总工业绩</w:t>
            </w:r>
          </w:p>
        </w:tc>
      </w:tr>
      <w:tr w:rsidR="00CE673C" w:rsidTr="000A69D4">
        <w:trPr>
          <w:jc w:val="center"/>
        </w:trPr>
        <w:tc>
          <w:tcPr>
            <w:tcW w:w="323" w:type="dxa"/>
          </w:tcPr>
          <w:p w:rsidR="008F6DAA" w:rsidRDefault="008F6DAA" w:rsidP="000A69D4">
            <w:pPr>
              <w:rPr>
                <w:rFonts w:hint="eastAsia"/>
              </w:rPr>
            </w:pPr>
            <w:r>
              <w:rPr>
                <w:rFonts w:hint="eastAsia"/>
              </w:rPr>
              <w:t>1</w:t>
            </w:r>
          </w:p>
        </w:tc>
        <w:tc>
          <w:tcPr>
            <w:tcW w:w="10446" w:type="dxa"/>
          </w:tcPr>
          <w:p w:rsidR="008F6DAA" w:rsidRDefault="00E01D64" w:rsidP="000A69D4">
            <w:pPr>
              <w:rPr>
                <w:rFonts w:hint="eastAsia"/>
              </w:rPr>
            </w:pPr>
            <w:r w:rsidRPr="00E01D64">
              <w:rPr>
                <w:rFonts w:hint="eastAsia"/>
              </w:rPr>
              <w:t>云南省蒙自至砚山公路工程</w:t>
            </w:r>
          </w:p>
        </w:tc>
      </w:tr>
      <w:tr w:rsidR="008F6DAA" w:rsidTr="000A69D4">
        <w:trPr>
          <w:jc w:val="center"/>
        </w:trPr>
        <w:tc>
          <w:tcPr>
            <w:tcW w:w="323" w:type="dxa"/>
          </w:tcPr>
          <w:p w:rsidR="008F6DAA" w:rsidRDefault="008F6DAA" w:rsidP="000A69D4">
            <w:pPr>
              <w:rPr>
                <w:rFonts w:hint="eastAsia"/>
              </w:rPr>
            </w:pPr>
          </w:p>
        </w:tc>
        <w:tc>
          <w:tcPr>
            <w:tcW w:w="10446" w:type="dxa"/>
          </w:tcPr>
          <w:p w:rsidR="008F6DAA" w:rsidRPr="003E2F71" w:rsidRDefault="00E01D64" w:rsidP="00E01D64">
            <w:pPr>
              <w:widowControl/>
              <w:jc w:val="center"/>
              <w:rPr>
                <w:rFonts w:ascii="宋体" w:hAnsi="宋体" w:cs="宋体" w:hint="eastAsia"/>
                <w:kern w:val="0"/>
                <w:sz w:val="24"/>
                <w:szCs w:val="24"/>
              </w:rPr>
            </w:pPr>
            <w:r>
              <w:rPr>
                <w:rFonts w:ascii="宋体" w:hAnsi="宋体" w:cs="宋体"/>
                <w:noProof/>
                <w:kern w:val="0"/>
                <w:sz w:val="24"/>
                <w:szCs w:val="24"/>
              </w:rPr>
              <w:drawing>
                <wp:inline distT="0" distB="0" distL="0" distR="0" wp14:anchorId="01FF74F0" wp14:editId="4035CE37">
                  <wp:extent cx="5306400" cy="687600"/>
                  <wp:effectExtent l="0" t="0" r="0" b="0"/>
                  <wp:docPr id="21" name="图片 21" descr="C:\Users\Administrator\AppData\Roaming\Tencent\Users\48563859\QQ\WinTemp\RichOle\BL@4JVL[S9FCH%8M$L}2L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AppData\Roaming\Tencent\Users\48563859\QQ\WinTemp\RichOle\BL@4JVL[S9FCH%8M$L}2LD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6400" cy="687600"/>
                          </a:xfrm>
                          <a:prstGeom prst="rect">
                            <a:avLst/>
                          </a:prstGeom>
                          <a:noFill/>
                          <a:ln>
                            <a:noFill/>
                          </a:ln>
                        </pic:spPr>
                      </pic:pic>
                    </a:graphicData>
                  </a:graphic>
                </wp:inline>
              </w:drawing>
            </w:r>
          </w:p>
        </w:tc>
      </w:tr>
    </w:tbl>
    <w:p w:rsidR="00D278D4" w:rsidRDefault="00D278D4">
      <w:pPr>
        <w:rPr>
          <w:rFonts w:hint="eastAsia"/>
        </w:rPr>
      </w:pPr>
    </w:p>
    <w:p w:rsidR="00D278D4" w:rsidRDefault="00D278D4">
      <w:pPr>
        <w:rPr>
          <w:rFonts w:hint="eastAsia"/>
        </w:rPr>
      </w:pPr>
    </w:p>
    <w:p w:rsidR="00D278D4" w:rsidRDefault="00D278D4"/>
    <w:sectPr w:rsidR="00D278D4" w:rsidSect="000F3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FC" w:rsidRDefault="000F10FC" w:rsidP="00D278D4">
      <w:r>
        <w:separator/>
      </w:r>
    </w:p>
  </w:endnote>
  <w:endnote w:type="continuationSeparator" w:id="0">
    <w:p w:rsidR="000F10FC" w:rsidRDefault="000F10FC" w:rsidP="00D2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FC" w:rsidRDefault="000F10FC" w:rsidP="00D278D4">
      <w:r>
        <w:separator/>
      </w:r>
    </w:p>
  </w:footnote>
  <w:footnote w:type="continuationSeparator" w:id="0">
    <w:p w:rsidR="000F10FC" w:rsidRDefault="000F10FC" w:rsidP="00D2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33"/>
    <w:rsid w:val="000F10FC"/>
    <w:rsid w:val="000F33CB"/>
    <w:rsid w:val="00135233"/>
    <w:rsid w:val="00162902"/>
    <w:rsid w:val="001F39ED"/>
    <w:rsid w:val="003E2F71"/>
    <w:rsid w:val="00642D0F"/>
    <w:rsid w:val="008600EA"/>
    <w:rsid w:val="008F6DAA"/>
    <w:rsid w:val="00955E8D"/>
    <w:rsid w:val="009B67EE"/>
    <w:rsid w:val="00BC4D87"/>
    <w:rsid w:val="00CE673C"/>
    <w:rsid w:val="00D278D4"/>
    <w:rsid w:val="00E01D64"/>
    <w:rsid w:val="00EB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ED"/>
    <w:pPr>
      <w:widowControl w:val="0"/>
      <w:jc w:val="both"/>
    </w:pPr>
    <w:rPr>
      <w:kern w:val="2"/>
      <w:sz w:val="21"/>
      <w:szCs w:val="22"/>
    </w:rPr>
  </w:style>
  <w:style w:type="paragraph" w:styleId="1">
    <w:name w:val="heading 1"/>
    <w:basedOn w:val="a"/>
    <w:next w:val="a"/>
    <w:link w:val="1Char"/>
    <w:uiPriority w:val="9"/>
    <w:qFormat/>
    <w:rsid w:val="001F39ED"/>
    <w:pPr>
      <w:keepNext/>
      <w:keepLines/>
      <w:spacing w:beforeLines="50" w:afterLines="50"/>
      <w:jc w:val="center"/>
      <w:outlineLvl w:val="0"/>
    </w:pPr>
    <w:rPr>
      <w:rFonts w:eastAsia="黑体"/>
      <w:b/>
      <w:bCs/>
      <w:kern w:val="44"/>
      <w:sz w:val="32"/>
      <w:szCs w:val="44"/>
    </w:rPr>
  </w:style>
  <w:style w:type="paragraph" w:styleId="2">
    <w:name w:val="heading 2"/>
    <w:basedOn w:val="a"/>
    <w:next w:val="a"/>
    <w:link w:val="2Char"/>
    <w:uiPriority w:val="9"/>
    <w:unhideWhenUsed/>
    <w:qFormat/>
    <w:rsid w:val="001F39ED"/>
    <w:pPr>
      <w:keepNext/>
      <w:keepLines/>
      <w:spacing w:beforeLines="50" w:afterLines="50"/>
      <w:jc w:val="center"/>
      <w:outlineLvl w:val="1"/>
    </w:pPr>
    <w:rPr>
      <w:rFonts w:ascii="Cambria" w:eastAsia="黑体" w:hAnsi="Cambria"/>
      <w:b/>
      <w:bCs/>
      <w:kern w:val="0"/>
      <w:sz w:val="32"/>
      <w:szCs w:val="32"/>
    </w:rPr>
  </w:style>
  <w:style w:type="paragraph" w:styleId="3">
    <w:name w:val="heading 3"/>
    <w:basedOn w:val="a"/>
    <w:next w:val="a"/>
    <w:link w:val="3Char"/>
    <w:uiPriority w:val="9"/>
    <w:unhideWhenUsed/>
    <w:qFormat/>
    <w:rsid w:val="001F39ED"/>
    <w:pPr>
      <w:keepNext/>
      <w:keepLines/>
      <w:jc w:val="left"/>
      <w:outlineLvl w:val="2"/>
    </w:pPr>
    <w:rPr>
      <w:rFonts w:eastAsia="黑体"/>
      <w:b/>
      <w:bCs/>
      <w:kern w:val="0"/>
      <w:sz w:val="32"/>
      <w:szCs w:val="32"/>
    </w:rPr>
  </w:style>
  <w:style w:type="paragraph" w:styleId="4">
    <w:name w:val="heading 4"/>
    <w:basedOn w:val="a"/>
    <w:next w:val="a"/>
    <w:link w:val="4Char"/>
    <w:uiPriority w:val="9"/>
    <w:unhideWhenUsed/>
    <w:qFormat/>
    <w:rsid w:val="001F39ED"/>
    <w:pPr>
      <w:keepNext/>
      <w:keepLines/>
      <w:ind w:leftChars="100" w:left="100"/>
      <w:outlineLvl w:val="3"/>
    </w:pPr>
    <w:rPr>
      <w:rFonts w:ascii="Cambria" w:eastAsia="黑体" w:hAnsi="Cambria"/>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_1"/>
    <w:qFormat/>
    <w:rsid w:val="001F39ED"/>
    <w:pPr>
      <w:widowControl w:val="0"/>
      <w:jc w:val="both"/>
    </w:pPr>
    <w:rPr>
      <w:rFonts w:ascii="Times New Roman" w:hAnsi="Times New Roman"/>
      <w:kern w:val="2"/>
      <w:sz w:val="21"/>
      <w:szCs w:val="24"/>
    </w:rPr>
  </w:style>
  <w:style w:type="paragraph" w:customStyle="1" w:styleId="0">
    <w:name w:val="正文_0"/>
    <w:qFormat/>
    <w:rsid w:val="001F39ED"/>
    <w:pPr>
      <w:widowControl w:val="0"/>
      <w:jc w:val="both"/>
    </w:pPr>
    <w:rPr>
      <w:rFonts w:eastAsia="等线"/>
      <w:kern w:val="2"/>
      <w:sz w:val="21"/>
      <w:szCs w:val="22"/>
    </w:rPr>
  </w:style>
  <w:style w:type="paragraph" w:customStyle="1" w:styleId="42">
    <w:name w:val="正文_42"/>
    <w:qFormat/>
    <w:rsid w:val="001F39ED"/>
    <w:pPr>
      <w:widowControl w:val="0"/>
      <w:jc w:val="both"/>
    </w:pPr>
    <w:rPr>
      <w:rFonts w:ascii="Times New Roman" w:hAnsi="Times New Roman"/>
      <w:kern w:val="2"/>
      <w:sz w:val="21"/>
      <w:szCs w:val="24"/>
    </w:rPr>
  </w:style>
  <w:style w:type="paragraph" w:customStyle="1" w:styleId="410">
    <w:name w:val="正文_41_0"/>
    <w:qFormat/>
    <w:rsid w:val="001F39ED"/>
    <w:pPr>
      <w:widowControl w:val="0"/>
      <w:jc w:val="both"/>
    </w:pPr>
    <w:rPr>
      <w:rFonts w:ascii="Times New Roman" w:hAnsi="Times New Roman"/>
      <w:kern w:val="2"/>
      <w:sz w:val="21"/>
      <w:szCs w:val="24"/>
    </w:rPr>
  </w:style>
  <w:style w:type="paragraph" w:customStyle="1" w:styleId="401">
    <w:name w:val="正文_40_1"/>
    <w:qFormat/>
    <w:rsid w:val="001F39ED"/>
    <w:pPr>
      <w:widowControl w:val="0"/>
      <w:jc w:val="both"/>
    </w:pPr>
    <w:rPr>
      <w:rFonts w:ascii="Times New Roman" w:hAnsi="Times New Roman"/>
      <w:kern w:val="2"/>
      <w:sz w:val="21"/>
      <w:szCs w:val="24"/>
    </w:rPr>
  </w:style>
  <w:style w:type="paragraph" w:customStyle="1" w:styleId="420">
    <w:name w:val="正文_42_0"/>
    <w:qFormat/>
    <w:rsid w:val="001F39ED"/>
    <w:pPr>
      <w:widowControl w:val="0"/>
      <w:jc w:val="both"/>
    </w:pPr>
    <w:rPr>
      <w:rFonts w:ascii="Times New Roman" w:hAnsi="Times New Roman"/>
      <w:kern w:val="2"/>
      <w:sz w:val="21"/>
      <w:szCs w:val="24"/>
    </w:rPr>
  </w:style>
  <w:style w:type="paragraph" w:customStyle="1" w:styleId="43">
    <w:name w:val="正文_43"/>
    <w:qFormat/>
    <w:rsid w:val="001F39ED"/>
    <w:pPr>
      <w:widowControl w:val="0"/>
      <w:spacing w:line="360" w:lineRule="auto"/>
      <w:ind w:firstLine="200"/>
      <w:jc w:val="both"/>
    </w:pPr>
    <w:rPr>
      <w:rFonts w:ascii="Times New Roman" w:eastAsia="仿宋_GB2312" w:hAnsi="Times New Roman"/>
      <w:kern w:val="2"/>
      <w:sz w:val="24"/>
      <w:szCs w:val="24"/>
    </w:rPr>
  </w:style>
  <w:style w:type="paragraph" w:customStyle="1" w:styleId="4000">
    <w:name w:val="正文_40_0_0"/>
    <w:qFormat/>
    <w:rsid w:val="001F39ED"/>
    <w:pPr>
      <w:widowControl w:val="0"/>
      <w:jc w:val="both"/>
    </w:pPr>
    <w:rPr>
      <w:rFonts w:ascii="Times New Roman" w:hAnsi="Times New Roman"/>
      <w:kern w:val="2"/>
      <w:sz w:val="21"/>
      <w:szCs w:val="24"/>
    </w:rPr>
  </w:style>
  <w:style w:type="paragraph" w:customStyle="1" w:styleId="7">
    <w:name w:val="正文_7"/>
    <w:qFormat/>
    <w:rsid w:val="001F39ED"/>
    <w:pPr>
      <w:widowControl w:val="0"/>
      <w:jc w:val="both"/>
    </w:pPr>
    <w:rPr>
      <w:rFonts w:ascii="Times New Roman" w:hAnsi="Times New Roman"/>
      <w:kern w:val="2"/>
      <w:sz w:val="21"/>
      <w:szCs w:val="24"/>
    </w:rPr>
  </w:style>
  <w:style w:type="paragraph" w:customStyle="1" w:styleId="620">
    <w:name w:val="正文_62_0"/>
    <w:qFormat/>
    <w:rsid w:val="001F39ED"/>
    <w:pPr>
      <w:widowControl w:val="0"/>
      <w:jc w:val="both"/>
    </w:pPr>
    <w:rPr>
      <w:rFonts w:ascii="Times New Roman" w:hAnsi="Times New Roman"/>
      <w:kern w:val="2"/>
      <w:sz w:val="21"/>
      <w:szCs w:val="24"/>
    </w:rPr>
  </w:style>
  <w:style w:type="paragraph" w:customStyle="1" w:styleId="100">
    <w:name w:val="正文_10"/>
    <w:qFormat/>
    <w:rsid w:val="001F39ED"/>
    <w:pPr>
      <w:widowControl w:val="0"/>
      <w:jc w:val="both"/>
    </w:pPr>
    <w:rPr>
      <w:rFonts w:ascii="Times New Roman" w:hAnsi="Times New Roman"/>
      <w:kern w:val="2"/>
      <w:sz w:val="21"/>
      <w:szCs w:val="24"/>
    </w:rPr>
  </w:style>
  <w:style w:type="paragraph" w:customStyle="1" w:styleId="40000">
    <w:name w:val="正文_40_0_0_0"/>
    <w:qFormat/>
    <w:rsid w:val="001F39ED"/>
    <w:pPr>
      <w:widowControl w:val="0"/>
      <w:jc w:val="both"/>
    </w:pPr>
    <w:rPr>
      <w:rFonts w:ascii="Times New Roman" w:hAnsi="Times New Roman"/>
      <w:kern w:val="2"/>
      <w:sz w:val="21"/>
      <w:szCs w:val="24"/>
    </w:rPr>
  </w:style>
  <w:style w:type="character" w:customStyle="1" w:styleId="1Char">
    <w:name w:val="标题 1 Char"/>
    <w:basedOn w:val="a0"/>
    <w:link w:val="1"/>
    <w:uiPriority w:val="9"/>
    <w:rsid w:val="001F39ED"/>
    <w:rPr>
      <w:rFonts w:eastAsia="黑体"/>
      <w:b/>
      <w:bCs/>
      <w:kern w:val="44"/>
      <w:sz w:val="32"/>
      <w:szCs w:val="44"/>
    </w:rPr>
  </w:style>
  <w:style w:type="character" w:customStyle="1" w:styleId="2Char">
    <w:name w:val="标题 2 Char"/>
    <w:basedOn w:val="a0"/>
    <w:link w:val="2"/>
    <w:uiPriority w:val="9"/>
    <w:rsid w:val="001F39ED"/>
    <w:rPr>
      <w:rFonts w:ascii="Cambria" w:eastAsia="黑体" w:hAnsi="Cambria"/>
      <w:b/>
      <w:bCs/>
      <w:sz w:val="32"/>
      <w:szCs w:val="32"/>
    </w:rPr>
  </w:style>
  <w:style w:type="character" w:customStyle="1" w:styleId="3Char">
    <w:name w:val="标题 3 Char"/>
    <w:basedOn w:val="a0"/>
    <w:link w:val="3"/>
    <w:uiPriority w:val="9"/>
    <w:rsid w:val="001F39ED"/>
    <w:rPr>
      <w:rFonts w:eastAsia="黑体"/>
      <w:b/>
      <w:bCs/>
      <w:sz w:val="32"/>
      <w:szCs w:val="32"/>
    </w:rPr>
  </w:style>
  <w:style w:type="character" w:customStyle="1" w:styleId="4Char">
    <w:name w:val="标题 4 Char"/>
    <w:basedOn w:val="a0"/>
    <w:link w:val="4"/>
    <w:uiPriority w:val="9"/>
    <w:rsid w:val="001F39ED"/>
    <w:rPr>
      <w:rFonts w:ascii="Cambria" w:eastAsia="黑体" w:hAnsi="Cambria"/>
      <w:bCs/>
      <w:sz w:val="28"/>
      <w:szCs w:val="28"/>
    </w:rPr>
  </w:style>
  <w:style w:type="paragraph" w:styleId="a3">
    <w:name w:val="List Paragraph"/>
    <w:basedOn w:val="a"/>
    <w:uiPriority w:val="34"/>
    <w:qFormat/>
    <w:rsid w:val="001F39ED"/>
    <w:pPr>
      <w:ind w:firstLineChars="200" w:firstLine="420"/>
    </w:pPr>
  </w:style>
  <w:style w:type="paragraph" w:styleId="a4">
    <w:name w:val="header"/>
    <w:basedOn w:val="a"/>
    <w:link w:val="Char"/>
    <w:uiPriority w:val="99"/>
    <w:unhideWhenUsed/>
    <w:rsid w:val="00D27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78D4"/>
    <w:rPr>
      <w:kern w:val="2"/>
      <w:sz w:val="18"/>
      <w:szCs w:val="18"/>
    </w:rPr>
  </w:style>
  <w:style w:type="paragraph" w:styleId="a5">
    <w:name w:val="footer"/>
    <w:basedOn w:val="a"/>
    <w:link w:val="Char0"/>
    <w:uiPriority w:val="99"/>
    <w:unhideWhenUsed/>
    <w:rsid w:val="00D278D4"/>
    <w:pPr>
      <w:tabs>
        <w:tab w:val="center" w:pos="4153"/>
        <w:tab w:val="right" w:pos="8306"/>
      </w:tabs>
      <w:snapToGrid w:val="0"/>
      <w:jc w:val="left"/>
    </w:pPr>
    <w:rPr>
      <w:sz w:val="18"/>
      <w:szCs w:val="18"/>
    </w:rPr>
  </w:style>
  <w:style w:type="character" w:customStyle="1" w:styleId="Char0">
    <w:name w:val="页脚 Char"/>
    <w:basedOn w:val="a0"/>
    <w:link w:val="a5"/>
    <w:uiPriority w:val="99"/>
    <w:rsid w:val="00D278D4"/>
    <w:rPr>
      <w:kern w:val="2"/>
      <w:sz w:val="18"/>
      <w:szCs w:val="18"/>
    </w:rPr>
  </w:style>
  <w:style w:type="table" w:styleId="a6">
    <w:name w:val="Table Grid"/>
    <w:basedOn w:val="a1"/>
    <w:uiPriority w:val="59"/>
    <w:rsid w:val="00D2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278D4"/>
    <w:rPr>
      <w:sz w:val="18"/>
      <w:szCs w:val="18"/>
    </w:rPr>
  </w:style>
  <w:style w:type="character" w:customStyle="1" w:styleId="Char1">
    <w:name w:val="批注框文本 Char"/>
    <w:basedOn w:val="a0"/>
    <w:link w:val="a7"/>
    <w:uiPriority w:val="99"/>
    <w:semiHidden/>
    <w:rsid w:val="00D278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ED"/>
    <w:pPr>
      <w:widowControl w:val="0"/>
      <w:jc w:val="both"/>
    </w:pPr>
    <w:rPr>
      <w:kern w:val="2"/>
      <w:sz w:val="21"/>
      <w:szCs w:val="22"/>
    </w:rPr>
  </w:style>
  <w:style w:type="paragraph" w:styleId="1">
    <w:name w:val="heading 1"/>
    <w:basedOn w:val="a"/>
    <w:next w:val="a"/>
    <w:link w:val="1Char"/>
    <w:uiPriority w:val="9"/>
    <w:qFormat/>
    <w:rsid w:val="001F39ED"/>
    <w:pPr>
      <w:keepNext/>
      <w:keepLines/>
      <w:spacing w:beforeLines="50" w:afterLines="50"/>
      <w:jc w:val="center"/>
      <w:outlineLvl w:val="0"/>
    </w:pPr>
    <w:rPr>
      <w:rFonts w:eastAsia="黑体"/>
      <w:b/>
      <w:bCs/>
      <w:kern w:val="44"/>
      <w:sz w:val="32"/>
      <w:szCs w:val="44"/>
    </w:rPr>
  </w:style>
  <w:style w:type="paragraph" w:styleId="2">
    <w:name w:val="heading 2"/>
    <w:basedOn w:val="a"/>
    <w:next w:val="a"/>
    <w:link w:val="2Char"/>
    <w:uiPriority w:val="9"/>
    <w:unhideWhenUsed/>
    <w:qFormat/>
    <w:rsid w:val="001F39ED"/>
    <w:pPr>
      <w:keepNext/>
      <w:keepLines/>
      <w:spacing w:beforeLines="50" w:afterLines="50"/>
      <w:jc w:val="center"/>
      <w:outlineLvl w:val="1"/>
    </w:pPr>
    <w:rPr>
      <w:rFonts w:ascii="Cambria" w:eastAsia="黑体" w:hAnsi="Cambria"/>
      <w:b/>
      <w:bCs/>
      <w:kern w:val="0"/>
      <w:sz w:val="32"/>
      <w:szCs w:val="32"/>
    </w:rPr>
  </w:style>
  <w:style w:type="paragraph" w:styleId="3">
    <w:name w:val="heading 3"/>
    <w:basedOn w:val="a"/>
    <w:next w:val="a"/>
    <w:link w:val="3Char"/>
    <w:uiPriority w:val="9"/>
    <w:unhideWhenUsed/>
    <w:qFormat/>
    <w:rsid w:val="001F39ED"/>
    <w:pPr>
      <w:keepNext/>
      <w:keepLines/>
      <w:jc w:val="left"/>
      <w:outlineLvl w:val="2"/>
    </w:pPr>
    <w:rPr>
      <w:rFonts w:eastAsia="黑体"/>
      <w:b/>
      <w:bCs/>
      <w:kern w:val="0"/>
      <w:sz w:val="32"/>
      <w:szCs w:val="32"/>
    </w:rPr>
  </w:style>
  <w:style w:type="paragraph" w:styleId="4">
    <w:name w:val="heading 4"/>
    <w:basedOn w:val="a"/>
    <w:next w:val="a"/>
    <w:link w:val="4Char"/>
    <w:uiPriority w:val="9"/>
    <w:unhideWhenUsed/>
    <w:qFormat/>
    <w:rsid w:val="001F39ED"/>
    <w:pPr>
      <w:keepNext/>
      <w:keepLines/>
      <w:ind w:leftChars="100" w:left="100"/>
      <w:outlineLvl w:val="3"/>
    </w:pPr>
    <w:rPr>
      <w:rFonts w:ascii="Cambria" w:eastAsia="黑体" w:hAnsi="Cambria"/>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_1"/>
    <w:qFormat/>
    <w:rsid w:val="001F39ED"/>
    <w:pPr>
      <w:widowControl w:val="0"/>
      <w:jc w:val="both"/>
    </w:pPr>
    <w:rPr>
      <w:rFonts w:ascii="Times New Roman" w:hAnsi="Times New Roman"/>
      <w:kern w:val="2"/>
      <w:sz w:val="21"/>
      <w:szCs w:val="24"/>
    </w:rPr>
  </w:style>
  <w:style w:type="paragraph" w:customStyle="1" w:styleId="0">
    <w:name w:val="正文_0"/>
    <w:qFormat/>
    <w:rsid w:val="001F39ED"/>
    <w:pPr>
      <w:widowControl w:val="0"/>
      <w:jc w:val="both"/>
    </w:pPr>
    <w:rPr>
      <w:rFonts w:eastAsia="等线"/>
      <w:kern w:val="2"/>
      <w:sz w:val="21"/>
      <w:szCs w:val="22"/>
    </w:rPr>
  </w:style>
  <w:style w:type="paragraph" w:customStyle="1" w:styleId="42">
    <w:name w:val="正文_42"/>
    <w:qFormat/>
    <w:rsid w:val="001F39ED"/>
    <w:pPr>
      <w:widowControl w:val="0"/>
      <w:jc w:val="both"/>
    </w:pPr>
    <w:rPr>
      <w:rFonts w:ascii="Times New Roman" w:hAnsi="Times New Roman"/>
      <w:kern w:val="2"/>
      <w:sz w:val="21"/>
      <w:szCs w:val="24"/>
    </w:rPr>
  </w:style>
  <w:style w:type="paragraph" w:customStyle="1" w:styleId="410">
    <w:name w:val="正文_41_0"/>
    <w:qFormat/>
    <w:rsid w:val="001F39ED"/>
    <w:pPr>
      <w:widowControl w:val="0"/>
      <w:jc w:val="both"/>
    </w:pPr>
    <w:rPr>
      <w:rFonts w:ascii="Times New Roman" w:hAnsi="Times New Roman"/>
      <w:kern w:val="2"/>
      <w:sz w:val="21"/>
      <w:szCs w:val="24"/>
    </w:rPr>
  </w:style>
  <w:style w:type="paragraph" w:customStyle="1" w:styleId="401">
    <w:name w:val="正文_40_1"/>
    <w:qFormat/>
    <w:rsid w:val="001F39ED"/>
    <w:pPr>
      <w:widowControl w:val="0"/>
      <w:jc w:val="both"/>
    </w:pPr>
    <w:rPr>
      <w:rFonts w:ascii="Times New Roman" w:hAnsi="Times New Roman"/>
      <w:kern w:val="2"/>
      <w:sz w:val="21"/>
      <w:szCs w:val="24"/>
    </w:rPr>
  </w:style>
  <w:style w:type="paragraph" w:customStyle="1" w:styleId="420">
    <w:name w:val="正文_42_0"/>
    <w:qFormat/>
    <w:rsid w:val="001F39ED"/>
    <w:pPr>
      <w:widowControl w:val="0"/>
      <w:jc w:val="both"/>
    </w:pPr>
    <w:rPr>
      <w:rFonts w:ascii="Times New Roman" w:hAnsi="Times New Roman"/>
      <w:kern w:val="2"/>
      <w:sz w:val="21"/>
      <w:szCs w:val="24"/>
    </w:rPr>
  </w:style>
  <w:style w:type="paragraph" w:customStyle="1" w:styleId="43">
    <w:name w:val="正文_43"/>
    <w:qFormat/>
    <w:rsid w:val="001F39ED"/>
    <w:pPr>
      <w:widowControl w:val="0"/>
      <w:spacing w:line="360" w:lineRule="auto"/>
      <w:ind w:firstLine="200"/>
      <w:jc w:val="both"/>
    </w:pPr>
    <w:rPr>
      <w:rFonts w:ascii="Times New Roman" w:eastAsia="仿宋_GB2312" w:hAnsi="Times New Roman"/>
      <w:kern w:val="2"/>
      <w:sz w:val="24"/>
      <w:szCs w:val="24"/>
    </w:rPr>
  </w:style>
  <w:style w:type="paragraph" w:customStyle="1" w:styleId="4000">
    <w:name w:val="正文_40_0_0"/>
    <w:qFormat/>
    <w:rsid w:val="001F39ED"/>
    <w:pPr>
      <w:widowControl w:val="0"/>
      <w:jc w:val="both"/>
    </w:pPr>
    <w:rPr>
      <w:rFonts w:ascii="Times New Roman" w:hAnsi="Times New Roman"/>
      <w:kern w:val="2"/>
      <w:sz w:val="21"/>
      <w:szCs w:val="24"/>
    </w:rPr>
  </w:style>
  <w:style w:type="paragraph" w:customStyle="1" w:styleId="7">
    <w:name w:val="正文_7"/>
    <w:qFormat/>
    <w:rsid w:val="001F39ED"/>
    <w:pPr>
      <w:widowControl w:val="0"/>
      <w:jc w:val="both"/>
    </w:pPr>
    <w:rPr>
      <w:rFonts w:ascii="Times New Roman" w:hAnsi="Times New Roman"/>
      <w:kern w:val="2"/>
      <w:sz w:val="21"/>
      <w:szCs w:val="24"/>
    </w:rPr>
  </w:style>
  <w:style w:type="paragraph" w:customStyle="1" w:styleId="620">
    <w:name w:val="正文_62_0"/>
    <w:qFormat/>
    <w:rsid w:val="001F39ED"/>
    <w:pPr>
      <w:widowControl w:val="0"/>
      <w:jc w:val="both"/>
    </w:pPr>
    <w:rPr>
      <w:rFonts w:ascii="Times New Roman" w:hAnsi="Times New Roman"/>
      <w:kern w:val="2"/>
      <w:sz w:val="21"/>
      <w:szCs w:val="24"/>
    </w:rPr>
  </w:style>
  <w:style w:type="paragraph" w:customStyle="1" w:styleId="100">
    <w:name w:val="正文_10"/>
    <w:qFormat/>
    <w:rsid w:val="001F39ED"/>
    <w:pPr>
      <w:widowControl w:val="0"/>
      <w:jc w:val="both"/>
    </w:pPr>
    <w:rPr>
      <w:rFonts w:ascii="Times New Roman" w:hAnsi="Times New Roman"/>
      <w:kern w:val="2"/>
      <w:sz w:val="21"/>
      <w:szCs w:val="24"/>
    </w:rPr>
  </w:style>
  <w:style w:type="paragraph" w:customStyle="1" w:styleId="40000">
    <w:name w:val="正文_40_0_0_0"/>
    <w:qFormat/>
    <w:rsid w:val="001F39ED"/>
    <w:pPr>
      <w:widowControl w:val="0"/>
      <w:jc w:val="both"/>
    </w:pPr>
    <w:rPr>
      <w:rFonts w:ascii="Times New Roman" w:hAnsi="Times New Roman"/>
      <w:kern w:val="2"/>
      <w:sz w:val="21"/>
      <w:szCs w:val="24"/>
    </w:rPr>
  </w:style>
  <w:style w:type="character" w:customStyle="1" w:styleId="1Char">
    <w:name w:val="标题 1 Char"/>
    <w:basedOn w:val="a0"/>
    <w:link w:val="1"/>
    <w:uiPriority w:val="9"/>
    <w:rsid w:val="001F39ED"/>
    <w:rPr>
      <w:rFonts w:eastAsia="黑体"/>
      <w:b/>
      <w:bCs/>
      <w:kern w:val="44"/>
      <w:sz w:val="32"/>
      <w:szCs w:val="44"/>
    </w:rPr>
  </w:style>
  <w:style w:type="character" w:customStyle="1" w:styleId="2Char">
    <w:name w:val="标题 2 Char"/>
    <w:basedOn w:val="a0"/>
    <w:link w:val="2"/>
    <w:uiPriority w:val="9"/>
    <w:rsid w:val="001F39ED"/>
    <w:rPr>
      <w:rFonts w:ascii="Cambria" w:eastAsia="黑体" w:hAnsi="Cambria"/>
      <w:b/>
      <w:bCs/>
      <w:sz w:val="32"/>
      <w:szCs w:val="32"/>
    </w:rPr>
  </w:style>
  <w:style w:type="character" w:customStyle="1" w:styleId="3Char">
    <w:name w:val="标题 3 Char"/>
    <w:basedOn w:val="a0"/>
    <w:link w:val="3"/>
    <w:uiPriority w:val="9"/>
    <w:rsid w:val="001F39ED"/>
    <w:rPr>
      <w:rFonts w:eastAsia="黑体"/>
      <w:b/>
      <w:bCs/>
      <w:sz w:val="32"/>
      <w:szCs w:val="32"/>
    </w:rPr>
  </w:style>
  <w:style w:type="character" w:customStyle="1" w:styleId="4Char">
    <w:name w:val="标题 4 Char"/>
    <w:basedOn w:val="a0"/>
    <w:link w:val="4"/>
    <w:uiPriority w:val="9"/>
    <w:rsid w:val="001F39ED"/>
    <w:rPr>
      <w:rFonts w:ascii="Cambria" w:eastAsia="黑体" w:hAnsi="Cambria"/>
      <w:bCs/>
      <w:sz w:val="28"/>
      <w:szCs w:val="28"/>
    </w:rPr>
  </w:style>
  <w:style w:type="paragraph" w:styleId="a3">
    <w:name w:val="List Paragraph"/>
    <w:basedOn w:val="a"/>
    <w:uiPriority w:val="34"/>
    <w:qFormat/>
    <w:rsid w:val="001F39ED"/>
    <w:pPr>
      <w:ind w:firstLineChars="200" w:firstLine="420"/>
    </w:pPr>
  </w:style>
  <w:style w:type="paragraph" w:styleId="a4">
    <w:name w:val="header"/>
    <w:basedOn w:val="a"/>
    <w:link w:val="Char"/>
    <w:uiPriority w:val="99"/>
    <w:unhideWhenUsed/>
    <w:rsid w:val="00D27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78D4"/>
    <w:rPr>
      <w:kern w:val="2"/>
      <w:sz w:val="18"/>
      <w:szCs w:val="18"/>
    </w:rPr>
  </w:style>
  <w:style w:type="paragraph" w:styleId="a5">
    <w:name w:val="footer"/>
    <w:basedOn w:val="a"/>
    <w:link w:val="Char0"/>
    <w:uiPriority w:val="99"/>
    <w:unhideWhenUsed/>
    <w:rsid w:val="00D278D4"/>
    <w:pPr>
      <w:tabs>
        <w:tab w:val="center" w:pos="4153"/>
        <w:tab w:val="right" w:pos="8306"/>
      </w:tabs>
      <w:snapToGrid w:val="0"/>
      <w:jc w:val="left"/>
    </w:pPr>
    <w:rPr>
      <w:sz w:val="18"/>
      <w:szCs w:val="18"/>
    </w:rPr>
  </w:style>
  <w:style w:type="character" w:customStyle="1" w:styleId="Char0">
    <w:name w:val="页脚 Char"/>
    <w:basedOn w:val="a0"/>
    <w:link w:val="a5"/>
    <w:uiPriority w:val="99"/>
    <w:rsid w:val="00D278D4"/>
    <w:rPr>
      <w:kern w:val="2"/>
      <w:sz w:val="18"/>
      <w:szCs w:val="18"/>
    </w:rPr>
  </w:style>
  <w:style w:type="table" w:styleId="a6">
    <w:name w:val="Table Grid"/>
    <w:basedOn w:val="a1"/>
    <w:uiPriority w:val="59"/>
    <w:rsid w:val="00D27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278D4"/>
    <w:rPr>
      <w:sz w:val="18"/>
      <w:szCs w:val="18"/>
    </w:rPr>
  </w:style>
  <w:style w:type="character" w:customStyle="1" w:styleId="Char1">
    <w:name w:val="批注框文本 Char"/>
    <w:basedOn w:val="a0"/>
    <w:link w:val="a7"/>
    <w:uiPriority w:val="99"/>
    <w:semiHidden/>
    <w:rsid w:val="00D278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880">
      <w:bodyDiv w:val="1"/>
      <w:marLeft w:val="0"/>
      <w:marRight w:val="0"/>
      <w:marTop w:val="0"/>
      <w:marBottom w:val="0"/>
      <w:divBdr>
        <w:top w:val="none" w:sz="0" w:space="0" w:color="auto"/>
        <w:left w:val="none" w:sz="0" w:space="0" w:color="auto"/>
        <w:bottom w:val="none" w:sz="0" w:space="0" w:color="auto"/>
        <w:right w:val="none" w:sz="0" w:space="0" w:color="auto"/>
      </w:divBdr>
      <w:divsChild>
        <w:div w:id="1789545180">
          <w:marLeft w:val="0"/>
          <w:marRight w:val="0"/>
          <w:marTop w:val="0"/>
          <w:marBottom w:val="0"/>
          <w:divBdr>
            <w:top w:val="none" w:sz="0" w:space="0" w:color="auto"/>
            <w:left w:val="none" w:sz="0" w:space="0" w:color="auto"/>
            <w:bottom w:val="none" w:sz="0" w:space="0" w:color="auto"/>
            <w:right w:val="none" w:sz="0" w:space="0" w:color="auto"/>
          </w:divBdr>
        </w:div>
      </w:divsChild>
    </w:div>
    <w:div w:id="42484751">
      <w:bodyDiv w:val="1"/>
      <w:marLeft w:val="0"/>
      <w:marRight w:val="0"/>
      <w:marTop w:val="0"/>
      <w:marBottom w:val="0"/>
      <w:divBdr>
        <w:top w:val="none" w:sz="0" w:space="0" w:color="auto"/>
        <w:left w:val="none" w:sz="0" w:space="0" w:color="auto"/>
        <w:bottom w:val="none" w:sz="0" w:space="0" w:color="auto"/>
        <w:right w:val="none" w:sz="0" w:space="0" w:color="auto"/>
      </w:divBdr>
      <w:divsChild>
        <w:div w:id="661467403">
          <w:marLeft w:val="0"/>
          <w:marRight w:val="0"/>
          <w:marTop w:val="0"/>
          <w:marBottom w:val="0"/>
          <w:divBdr>
            <w:top w:val="none" w:sz="0" w:space="0" w:color="auto"/>
            <w:left w:val="none" w:sz="0" w:space="0" w:color="auto"/>
            <w:bottom w:val="none" w:sz="0" w:space="0" w:color="auto"/>
            <w:right w:val="none" w:sz="0" w:space="0" w:color="auto"/>
          </w:divBdr>
        </w:div>
      </w:divsChild>
    </w:div>
    <w:div w:id="256259640">
      <w:bodyDiv w:val="1"/>
      <w:marLeft w:val="0"/>
      <w:marRight w:val="0"/>
      <w:marTop w:val="0"/>
      <w:marBottom w:val="0"/>
      <w:divBdr>
        <w:top w:val="none" w:sz="0" w:space="0" w:color="auto"/>
        <w:left w:val="none" w:sz="0" w:space="0" w:color="auto"/>
        <w:bottom w:val="none" w:sz="0" w:space="0" w:color="auto"/>
        <w:right w:val="none" w:sz="0" w:space="0" w:color="auto"/>
      </w:divBdr>
      <w:divsChild>
        <w:div w:id="488910538">
          <w:marLeft w:val="0"/>
          <w:marRight w:val="0"/>
          <w:marTop w:val="0"/>
          <w:marBottom w:val="0"/>
          <w:divBdr>
            <w:top w:val="none" w:sz="0" w:space="0" w:color="auto"/>
            <w:left w:val="none" w:sz="0" w:space="0" w:color="auto"/>
            <w:bottom w:val="none" w:sz="0" w:space="0" w:color="auto"/>
            <w:right w:val="none" w:sz="0" w:space="0" w:color="auto"/>
          </w:divBdr>
        </w:div>
      </w:divsChild>
    </w:div>
    <w:div w:id="605891636">
      <w:bodyDiv w:val="1"/>
      <w:marLeft w:val="0"/>
      <w:marRight w:val="0"/>
      <w:marTop w:val="0"/>
      <w:marBottom w:val="0"/>
      <w:divBdr>
        <w:top w:val="none" w:sz="0" w:space="0" w:color="auto"/>
        <w:left w:val="none" w:sz="0" w:space="0" w:color="auto"/>
        <w:bottom w:val="none" w:sz="0" w:space="0" w:color="auto"/>
        <w:right w:val="none" w:sz="0" w:space="0" w:color="auto"/>
      </w:divBdr>
      <w:divsChild>
        <w:div w:id="1175263081">
          <w:marLeft w:val="0"/>
          <w:marRight w:val="0"/>
          <w:marTop w:val="0"/>
          <w:marBottom w:val="0"/>
          <w:divBdr>
            <w:top w:val="none" w:sz="0" w:space="0" w:color="auto"/>
            <w:left w:val="none" w:sz="0" w:space="0" w:color="auto"/>
            <w:bottom w:val="none" w:sz="0" w:space="0" w:color="auto"/>
            <w:right w:val="none" w:sz="0" w:space="0" w:color="auto"/>
          </w:divBdr>
        </w:div>
      </w:divsChild>
    </w:div>
    <w:div w:id="625476614">
      <w:bodyDiv w:val="1"/>
      <w:marLeft w:val="0"/>
      <w:marRight w:val="0"/>
      <w:marTop w:val="0"/>
      <w:marBottom w:val="0"/>
      <w:divBdr>
        <w:top w:val="none" w:sz="0" w:space="0" w:color="auto"/>
        <w:left w:val="none" w:sz="0" w:space="0" w:color="auto"/>
        <w:bottom w:val="none" w:sz="0" w:space="0" w:color="auto"/>
        <w:right w:val="none" w:sz="0" w:space="0" w:color="auto"/>
      </w:divBdr>
      <w:divsChild>
        <w:div w:id="605962102">
          <w:marLeft w:val="0"/>
          <w:marRight w:val="0"/>
          <w:marTop w:val="0"/>
          <w:marBottom w:val="0"/>
          <w:divBdr>
            <w:top w:val="none" w:sz="0" w:space="0" w:color="auto"/>
            <w:left w:val="none" w:sz="0" w:space="0" w:color="auto"/>
            <w:bottom w:val="none" w:sz="0" w:space="0" w:color="auto"/>
            <w:right w:val="none" w:sz="0" w:space="0" w:color="auto"/>
          </w:divBdr>
        </w:div>
      </w:divsChild>
    </w:div>
    <w:div w:id="634526559">
      <w:bodyDiv w:val="1"/>
      <w:marLeft w:val="0"/>
      <w:marRight w:val="0"/>
      <w:marTop w:val="0"/>
      <w:marBottom w:val="0"/>
      <w:divBdr>
        <w:top w:val="none" w:sz="0" w:space="0" w:color="auto"/>
        <w:left w:val="none" w:sz="0" w:space="0" w:color="auto"/>
        <w:bottom w:val="none" w:sz="0" w:space="0" w:color="auto"/>
        <w:right w:val="none" w:sz="0" w:space="0" w:color="auto"/>
      </w:divBdr>
      <w:divsChild>
        <w:div w:id="202331416">
          <w:marLeft w:val="0"/>
          <w:marRight w:val="0"/>
          <w:marTop w:val="0"/>
          <w:marBottom w:val="0"/>
          <w:divBdr>
            <w:top w:val="none" w:sz="0" w:space="0" w:color="auto"/>
            <w:left w:val="none" w:sz="0" w:space="0" w:color="auto"/>
            <w:bottom w:val="none" w:sz="0" w:space="0" w:color="auto"/>
            <w:right w:val="none" w:sz="0" w:space="0" w:color="auto"/>
          </w:divBdr>
        </w:div>
      </w:divsChild>
    </w:div>
    <w:div w:id="667631987">
      <w:bodyDiv w:val="1"/>
      <w:marLeft w:val="0"/>
      <w:marRight w:val="0"/>
      <w:marTop w:val="0"/>
      <w:marBottom w:val="0"/>
      <w:divBdr>
        <w:top w:val="none" w:sz="0" w:space="0" w:color="auto"/>
        <w:left w:val="none" w:sz="0" w:space="0" w:color="auto"/>
        <w:bottom w:val="none" w:sz="0" w:space="0" w:color="auto"/>
        <w:right w:val="none" w:sz="0" w:space="0" w:color="auto"/>
      </w:divBdr>
      <w:divsChild>
        <w:div w:id="19741684">
          <w:marLeft w:val="0"/>
          <w:marRight w:val="0"/>
          <w:marTop w:val="0"/>
          <w:marBottom w:val="0"/>
          <w:divBdr>
            <w:top w:val="none" w:sz="0" w:space="0" w:color="auto"/>
            <w:left w:val="none" w:sz="0" w:space="0" w:color="auto"/>
            <w:bottom w:val="none" w:sz="0" w:space="0" w:color="auto"/>
            <w:right w:val="none" w:sz="0" w:space="0" w:color="auto"/>
          </w:divBdr>
        </w:div>
      </w:divsChild>
    </w:div>
    <w:div w:id="701132308">
      <w:bodyDiv w:val="1"/>
      <w:marLeft w:val="0"/>
      <w:marRight w:val="0"/>
      <w:marTop w:val="0"/>
      <w:marBottom w:val="0"/>
      <w:divBdr>
        <w:top w:val="none" w:sz="0" w:space="0" w:color="auto"/>
        <w:left w:val="none" w:sz="0" w:space="0" w:color="auto"/>
        <w:bottom w:val="none" w:sz="0" w:space="0" w:color="auto"/>
        <w:right w:val="none" w:sz="0" w:space="0" w:color="auto"/>
      </w:divBdr>
      <w:divsChild>
        <w:div w:id="787358710">
          <w:marLeft w:val="0"/>
          <w:marRight w:val="0"/>
          <w:marTop w:val="0"/>
          <w:marBottom w:val="0"/>
          <w:divBdr>
            <w:top w:val="none" w:sz="0" w:space="0" w:color="auto"/>
            <w:left w:val="none" w:sz="0" w:space="0" w:color="auto"/>
            <w:bottom w:val="none" w:sz="0" w:space="0" w:color="auto"/>
            <w:right w:val="none" w:sz="0" w:space="0" w:color="auto"/>
          </w:divBdr>
        </w:div>
      </w:divsChild>
    </w:div>
    <w:div w:id="944075104">
      <w:bodyDiv w:val="1"/>
      <w:marLeft w:val="0"/>
      <w:marRight w:val="0"/>
      <w:marTop w:val="0"/>
      <w:marBottom w:val="0"/>
      <w:divBdr>
        <w:top w:val="none" w:sz="0" w:space="0" w:color="auto"/>
        <w:left w:val="none" w:sz="0" w:space="0" w:color="auto"/>
        <w:bottom w:val="none" w:sz="0" w:space="0" w:color="auto"/>
        <w:right w:val="none" w:sz="0" w:space="0" w:color="auto"/>
      </w:divBdr>
      <w:divsChild>
        <w:div w:id="2103791723">
          <w:marLeft w:val="0"/>
          <w:marRight w:val="0"/>
          <w:marTop w:val="0"/>
          <w:marBottom w:val="0"/>
          <w:divBdr>
            <w:top w:val="none" w:sz="0" w:space="0" w:color="auto"/>
            <w:left w:val="none" w:sz="0" w:space="0" w:color="auto"/>
            <w:bottom w:val="none" w:sz="0" w:space="0" w:color="auto"/>
            <w:right w:val="none" w:sz="0" w:space="0" w:color="auto"/>
          </w:divBdr>
        </w:div>
      </w:divsChild>
    </w:div>
    <w:div w:id="1036151252">
      <w:bodyDiv w:val="1"/>
      <w:marLeft w:val="0"/>
      <w:marRight w:val="0"/>
      <w:marTop w:val="0"/>
      <w:marBottom w:val="0"/>
      <w:divBdr>
        <w:top w:val="none" w:sz="0" w:space="0" w:color="auto"/>
        <w:left w:val="none" w:sz="0" w:space="0" w:color="auto"/>
        <w:bottom w:val="none" w:sz="0" w:space="0" w:color="auto"/>
        <w:right w:val="none" w:sz="0" w:space="0" w:color="auto"/>
      </w:divBdr>
      <w:divsChild>
        <w:div w:id="117378274">
          <w:marLeft w:val="0"/>
          <w:marRight w:val="0"/>
          <w:marTop w:val="0"/>
          <w:marBottom w:val="0"/>
          <w:divBdr>
            <w:top w:val="none" w:sz="0" w:space="0" w:color="auto"/>
            <w:left w:val="none" w:sz="0" w:space="0" w:color="auto"/>
            <w:bottom w:val="none" w:sz="0" w:space="0" w:color="auto"/>
            <w:right w:val="none" w:sz="0" w:space="0" w:color="auto"/>
          </w:divBdr>
        </w:div>
      </w:divsChild>
    </w:div>
    <w:div w:id="1329408783">
      <w:bodyDiv w:val="1"/>
      <w:marLeft w:val="0"/>
      <w:marRight w:val="0"/>
      <w:marTop w:val="0"/>
      <w:marBottom w:val="0"/>
      <w:divBdr>
        <w:top w:val="none" w:sz="0" w:space="0" w:color="auto"/>
        <w:left w:val="none" w:sz="0" w:space="0" w:color="auto"/>
        <w:bottom w:val="none" w:sz="0" w:space="0" w:color="auto"/>
        <w:right w:val="none" w:sz="0" w:space="0" w:color="auto"/>
      </w:divBdr>
      <w:divsChild>
        <w:div w:id="1852378865">
          <w:marLeft w:val="0"/>
          <w:marRight w:val="0"/>
          <w:marTop w:val="0"/>
          <w:marBottom w:val="0"/>
          <w:divBdr>
            <w:top w:val="none" w:sz="0" w:space="0" w:color="auto"/>
            <w:left w:val="none" w:sz="0" w:space="0" w:color="auto"/>
            <w:bottom w:val="none" w:sz="0" w:space="0" w:color="auto"/>
            <w:right w:val="none" w:sz="0" w:space="0" w:color="auto"/>
          </w:divBdr>
        </w:div>
      </w:divsChild>
    </w:div>
    <w:div w:id="1796753621">
      <w:bodyDiv w:val="1"/>
      <w:marLeft w:val="0"/>
      <w:marRight w:val="0"/>
      <w:marTop w:val="0"/>
      <w:marBottom w:val="0"/>
      <w:divBdr>
        <w:top w:val="none" w:sz="0" w:space="0" w:color="auto"/>
        <w:left w:val="none" w:sz="0" w:space="0" w:color="auto"/>
        <w:bottom w:val="none" w:sz="0" w:space="0" w:color="auto"/>
        <w:right w:val="none" w:sz="0" w:space="0" w:color="auto"/>
      </w:divBdr>
      <w:divsChild>
        <w:div w:id="1643802424">
          <w:marLeft w:val="0"/>
          <w:marRight w:val="0"/>
          <w:marTop w:val="0"/>
          <w:marBottom w:val="0"/>
          <w:divBdr>
            <w:top w:val="none" w:sz="0" w:space="0" w:color="auto"/>
            <w:left w:val="none" w:sz="0" w:space="0" w:color="auto"/>
            <w:bottom w:val="none" w:sz="0" w:space="0" w:color="auto"/>
            <w:right w:val="none" w:sz="0" w:space="0" w:color="auto"/>
          </w:divBdr>
        </w:div>
      </w:divsChild>
    </w:div>
    <w:div w:id="1833790137">
      <w:bodyDiv w:val="1"/>
      <w:marLeft w:val="0"/>
      <w:marRight w:val="0"/>
      <w:marTop w:val="0"/>
      <w:marBottom w:val="0"/>
      <w:divBdr>
        <w:top w:val="none" w:sz="0" w:space="0" w:color="auto"/>
        <w:left w:val="none" w:sz="0" w:space="0" w:color="auto"/>
        <w:bottom w:val="none" w:sz="0" w:space="0" w:color="auto"/>
        <w:right w:val="none" w:sz="0" w:space="0" w:color="auto"/>
      </w:divBdr>
      <w:divsChild>
        <w:div w:id="1113209743">
          <w:marLeft w:val="0"/>
          <w:marRight w:val="0"/>
          <w:marTop w:val="0"/>
          <w:marBottom w:val="0"/>
          <w:divBdr>
            <w:top w:val="none" w:sz="0" w:space="0" w:color="auto"/>
            <w:left w:val="none" w:sz="0" w:space="0" w:color="auto"/>
            <w:bottom w:val="none" w:sz="0" w:space="0" w:color="auto"/>
            <w:right w:val="none" w:sz="0" w:space="0" w:color="auto"/>
          </w:divBdr>
        </w:div>
      </w:divsChild>
    </w:div>
    <w:div w:id="1923443603">
      <w:bodyDiv w:val="1"/>
      <w:marLeft w:val="0"/>
      <w:marRight w:val="0"/>
      <w:marTop w:val="0"/>
      <w:marBottom w:val="0"/>
      <w:divBdr>
        <w:top w:val="none" w:sz="0" w:space="0" w:color="auto"/>
        <w:left w:val="none" w:sz="0" w:space="0" w:color="auto"/>
        <w:bottom w:val="none" w:sz="0" w:space="0" w:color="auto"/>
        <w:right w:val="none" w:sz="0" w:space="0" w:color="auto"/>
      </w:divBdr>
      <w:divsChild>
        <w:div w:id="962079169">
          <w:marLeft w:val="0"/>
          <w:marRight w:val="0"/>
          <w:marTop w:val="0"/>
          <w:marBottom w:val="0"/>
          <w:divBdr>
            <w:top w:val="none" w:sz="0" w:space="0" w:color="auto"/>
            <w:left w:val="none" w:sz="0" w:space="0" w:color="auto"/>
            <w:bottom w:val="none" w:sz="0" w:space="0" w:color="auto"/>
            <w:right w:val="none" w:sz="0" w:space="0" w:color="auto"/>
          </w:divBdr>
        </w:div>
      </w:divsChild>
    </w:div>
    <w:div w:id="1998414466">
      <w:bodyDiv w:val="1"/>
      <w:marLeft w:val="0"/>
      <w:marRight w:val="0"/>
      <w:marTop w:val="0"/>
      <w:marBottom w:val="0"/>
      <w:divBdr>
        <w:top w:val="none" w:sz="0" w:space="0" w:color="auto"/>
        <w:left w:val="none" w:sz="0" w:space="0" w:color="auto"/>
        <w:bottom w:val="none" w:sz="0" w:space="0" w:color="auto"/>
        <w:right w:val="none" w:sz="0" w:space="0" w:color="auto"/>
      </w:divBdr>
      <w:divsChild>
        <w:div w:id="7085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98</Words>
  <Characters>559</Characters>
  <Application>Microsoft Office Word</Application>
  <DocSecurity>0</DocSecurity>
  <Lines>4</Lines>
  <Paragraphs>1</Paragraphs>
  <ScaleCrop>false</ScaleCrop>
  <Company>微软中国</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2019-12-10T17:59:00Z</cp:lastPrinted>
  <dcterms:created xsi:type="dcterms:W3CDTF">2019-12-10T16:32:00Z</dcterms:created>
  <dcterms:modified xsi:type="dcterms:W3CDTF">2019-12-10T17:59:00Z</dcterms:modified>
</cp:coreProperties>
</file>