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Theme="minorEastAsia" w:hAnsiTheme="minorEastAsia" w:eastAsiaTheme="minorEastAsia" w:cstheme="minorEastAsia"/>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color w:val="000000" w:themeColor="text1"/>
          <w:sz w:val="36"/>
          <w:szCs w:val="36"/>
          <w14:textFill>
            <w14:solidFill>
              <w14:schemeClr w14:val="tx1"/>
            </w14:solidFill>
          </w14:textFill>
        </w:rPr>
        <w:t>送达地址及方式确认书</w:t>
      </w:r>
    </w:p>
    <w:tbl>
      <w:tblPr>
        <w:tblStyle w:val="4"/>
        <w:tblpPr w:leftFromText="180" w:rightFromText="180" w:vertAnchor="text" w:horzAnchor="page" w:tblpX="1549" w:tblpY="685"/>
        <w:tblOverlap w:val="never"/>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127"/>
        <w:gridCol w:w="1183"/>
        <w:gridCol w:w="294"/>
        <w:gridCol w:w="1866"/>
        <w:gridCol w:w="75"/>
        <w:gridCol w:w="1365"/>
        <w:gridCol w:w="144"/>
        <w:gridCol w:w="261"/>
        <w:gridCol w:w="30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4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案由</w:t>
            </w:r>
          </w:p>
        </w:tc>
        <w:tc>
          <w:tcPr>
            <w:tcW w:w="7777"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vMerge w:val="restart"/>
            <w:tcBorders>
              <w:top w:val="single" w:color="auto" w:sz="4" w:space="0"/>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当事人</w:t>
            </w:r>
          </w:p>
        </w:tc>
        <w:tc>
          <w:tcPr>
            <w:tcW w:w="1127" w:type="dxa"/>
            <w:vMerge w:val="restart"/>
            <w:tcBorders>
              <w:top w:val="single" w:color="auto" w:sz="4" w:space="0"/>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1477"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姓名</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509"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身份证号</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vMerge w:val="continue"/>
            <w:tcBorders>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联系电话</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509"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住址</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40"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vMerge w:val="restart"/>
            <w:tcBorders>
              <w:top w:val="single" w:color="auto" w:sz="4" w:space="0"/>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w:t>
            </w:r>
          </w:p>
        </w:tc>
        <w:tc>
          <w:tcPr>
            <w:tcW w:w="1477"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名称</w:t>
            </w:r>
          </w:p>
        </w:tc>
        <w:tc>
          <w:tcPr>
            <w:tcW w:w="5173" w:type="dxa"/>
            <w:gridSpan w:val="7"/>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0"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地址</w:t>
            </w:r>
          </w:p>
        </w:tc>
        <w:tc>
          <w:tcPr>
            <w:tcW w:w="5173" w:type="dxa"/>
            <w:gridSpan w:val="7"/>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0"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联系电话</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509"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w:t>
            </w:r>
          </w:p>
        </w:tc>
        <w:tc>
          <w:tcPr>
            <w:tcW w:w="172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440" w:type="dxa"/>
            <w:vMerge w:val="continue"/>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vMerge w:val="continue"/>
            <w:tcBorders>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统一社会信用代码</w:t>
            </w:r>
          </w:p>
        </w:tc>
        <w:tc>
          <w:tcPr>
            <w:tcW w:w="5173" w:type="dxa"/>
            <w:gridSpan w:val="7"/>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40" w:type="dxa"/>
            <w:vMerge w:val="restart"/>
            <w:tcBorders>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执法部门</w:t>
            </w:r>
          </w:p>
        </w:tc>
        <w:tc>
          <w:tcPr>
            <w:tcW w:w="112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联 系人</w:t>
            </w:r>
          </w:p>
        </w:tc>
        <w:tc>
          <w:tcPr>
            <w:tcW w:w="341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77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电    话</w:t>
            </w:r>
          </w:p>
        </w:tc>
        <w:tc>
          <w:tcPr>
            <w:tcW w:w="1462"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40" w:type="dxa"/>
            <w:vMerge w:val="continue"/>
            <w:tcBorders>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2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   址</w:t>
            </w:r>
          </w:p>
        </w:tc>
        <w:tc>
          <w:tcPr>
            <w:tcW w:w="6650"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144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distribut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告知事项</w:t>
            </w:r>
          </w:p>
        </w:tc>
        <w:tc>
          <w:tcPr>
            <w:tcW w:w="7777" w:type="dxa"/>
            <w:gridSpan w:val="10"/>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1.为便于当事人及时收到相关文书，当事人应当如实提供确切的送达地址。 </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2.确认的送达地址适用于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行政执法</w:t>
            </w:r>
            <w:r>
              <w:rPr>
                <w:rFonts w:hint="eastAsia" w:asciiTheme="minorEastAsia" w:hAnsiTheme="minorEastAsia" w:eastAsiaTheme="minorEastAsia" w:cstheme="minorEastAsia"/>
                <w:color w:val="000000" w:themeColor="text1"/>
                <w:sz w:val="21"/>
                <w:szCs w:val="21"/>
                <w14:textFill>
                  <w14:solidFill>
                    <w14:schemeClr w14:val="tx1"/>
                  </w14:solidFill>
                </w14:textFill>
              </w:rPr>
              <w:t>全过程。如果送达地址有变更，当事人应当及时书面告知变更后的送达地址。</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3.如果提供的地址不确切，或者不及时告知变更后的地址，使文书无法送达或者未及时送达，当事人将自行承担由此可能产生的后果。</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4.接受电子送达方式的，以发送方设备显示发送成功视为送达。但当事人证明到达其特定系统的日期与发送方对应系统显示发送成功的日期不一致的，以当事人证明到达其特定系统的日期为准。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送达地址</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及 方 式</w:t>
            </w:r>
          </w:p>
        </w:tc>
        <w:tc>
          <w:tcPr>
            <w:tcW w:w="231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签 收 人</w:t>
            </w:r>
          </w:p>
        </w:tc>
        <w:tc>
          <w:tcPr>
            <w:tcW w:w="216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4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手机号码</w:t>
            </w:r>
          </w:p>
        </w:tc>
        <w:tc>
          <w:tcPr>
            <w:tcW w:w="1867" w:type="dxa"/>
            <w:gridSpan w:val="4"/>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31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证件类型</w:t>
            </w:r>
          </w:p>
        </w:tc>
        <w:tc>
          <w:tcPr>
            <w:tcW w:w="216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4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编</w:t>
            </w:r>
          </w:p>
        </w:tc>
        <w:tc>
          <w:tcPr>
            <w:tcW w:w="1867" w:type="dxa"/>
            <w:gridSpan w:val="4"/>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31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证件号码</w:t>
            </w:r>
          </w:p>
        </w:tc>
        <w:tc>
          <w:tcPr>
            <w:tcW w:w="5467" w:type="dxa"/>
            <w:gridSpan w:val="8"/>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310" w:type="dxa"/>
            <w:gridSpan w:val="2"/>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确认送达地址</w:t>
            </w:r>
          </w:p>
        </w:tc>
        <w:tc>
          <w:tcPr>
            <w:tcW w:w="5467" w:type="dxa"/>
            <w:gridSpan w:val="8"/>
            <w:tcBorders>
              <w:top w:val="single" w:color="auto" w:sz="4" w:space="0"/>
              <w:left w:val="single" w:color="auto" w:sz="4" w:space="0"/>
              <w:bottom w:val="single" w:color="auto" w:sz="4" w:space="0"/>
              <w:right w:val="single" w:color="auto" w:sz="4" w:space="0"/>
            </w:tcBorders>
          </w:tcPr>
          <w:p>
            <w:pPr>
              <w:pStyle w:val="3"/>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310" w:type="dxa"/>
            <w:gridSpan w:val="2"/>
            <w:tcBorders>
              <w:top w:val="single" w:color="auto" w:sz="4" w:space="0"/>
              <w:left w:val="single" w:color="auto" w:sz="4" w:space="0"/>
              <w:right w:val="single" w:color="auto" w:sz="4" w:space="0"/>
            </w:tcBorders>
            <w:vAlign w:val="center"/>
          </w:tcPr>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是否接受</w:t>
            </w:r>
          </w:p>
          <w:p>
            <w:pPr>
              <w:pStyle w:val="3"/>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电子送达</w:t>
            </w:r>
          </w:p>
        </w:tc>
        <w:tc>
          <w:tcPr>
            <w:tcW w:w="4305"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□手机号码： </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□是 □传真号码：  </w:t>
            </w: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□电子邮箱：</w:t>
            </w:r>
          </w:p>
        </w:tc>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当事人</w:t>
            </w:r>
          </w:p>
          <w:p>
            <w:pPr>
              <w:keepNext w:val="0"/>
              <w:keepLines w:val="0"/>
              <w:suppressLineNumbers w:val="0"/>
              <w:spacing w:before="0" w:beforeAutospacing="0" w:after="0" w:afterAutospacing="0" w:line="340" w:lineRule="exact"/>
              <w:ind w:left="0" w:right="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确 认</w:t>
            </w:r>
          </w:p>
        </w:tc>
        <w:tc>
          <w:tcPr>
            <w:tcW w:w="7777" w:type="dxa"/>
            <w:gridSpan w:val="10"/>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我已阅读(听明白)本确认书的告知事项，提供了上栏送达地址，确认了上栏送达方式，并保证所提供的各项内容是正确的、有效的。如在案件办理过程中发生变化，将及时书面告知你单位。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p>
          <w:p>
            <w:pPr>
              <w:pStyle w:val="2"/>
              <w:keepNext w:val="0"/>
              <w:keepLines w:val="0"/>
              <w:suppressLineNumbers w:val="0"/>
              <w:spacing w:before="0" w:beforeAutospacing="0" w:after="0" w:afterAutospacing="0"/>
              <w:ind w:left="0" w:right="0"/>
              <w:rPr>
                <w:rFonts w:hint="eastAsia"/>
                <w:color w:val="000000" w:themeColor="text1"/>
                <w14:textFill>
                  <w14:solidFill>
                    <w14:schemeClr w14:val="tx1"/>
                  </w14:solidFill>
                </w14:textFill>
              </w:rPr>
            </w:pPr>
          </w:p>
          <w:p>
            <w:pPr>
              <w:keepNext w:val="0"/>
              <w:keepLines w:val="0"/>
              <w:suppressLineNumbers w:val="0"/>
              <w:spacing w:before="0" w:beforeAutospacing="0" w:after="0" w:afterAutospacing="0" w:line="340" w:lineRule="exact"/>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当事人:签名或盖章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年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日 </w:t>
            </w:r>
          </w:p>
        </w:tc>
      </w:tr>
    </w:tbl>
    <w:p>
      <w:pPr>
        <w:spacing w:line="0" w:lineRule="atLeast"/>
        <w:rPr>
          <w:rFonts w:ascii="新宋体" w:hAnsi="新宋体" w:eastAsia="新宋体" w:cs="新宋体"/>
          <w:b/>
          <w:bCs/>
          <w:color w:val="000000" w:themeColor="text1"/>
          <w:spacing w:val="-20"/>
          <w:sz w:val="44"/>
          <w:szCs w:val="44"/>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YzhjMGQwMjNjNWEyYWNlZDBjNDQ0M2UzN2FhM2EifQ=="/>
  </w:docVars>
  <w:rsids>
    <w:rsidRoot w:val="5A9E3633"/>
    <w:rsid w:val="5A9E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620" w:lineRule="exact"/>
    </w:pPr>
    <w:rPr>
      <w:rFonts w:eastAsia="仿宋_GB2312" w:asciiTheme="minorHAnsi" w:hAnsiTheme="minorHAnsi" w:cstheme="minorBidi"/>
      <w:sz w:val="28"/>
      <w:szCs w:val="24"/>
    </w:r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2023-08-06T10:08:00Z</dcterms:created>
  <dc:creator>大白</dc:creator>
  <cp:lastModifiedBy>大白</cp:lastModifiedBy>
  <dcterms:modified xsi:type="dcterms:W3CDTF">2023-08-06T10:08:46Z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FD9AF0B43A6B4738B95EC5784C18C970_11</vt:lpwstr>
  </property>
</Properties>
</file>